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5911" w14:textId="77777777" w:rsidR="0006541A" w:rsidRDefault="0006541A" w:rsidP="0006541A">
      <w:pPr>
        <w:shd w:val="clear" w:color="auto" w:fill="FFFFFF"/>
        <w:spacing w:before="240" w:line="240" w:lineRule="auto"/>
        <w:outlineLvl w:val="1"/>
        <w:rPr>
          <w:rFonts w:ascii="Georgia" w:eastAsia="Times New Roman" w:hAnsi="Georgia" w:cs="Times New Roman"/>
          <w:color w:val="333333"/>
          <w:spacing w:val="15"/>
          <w:kern w:val="0"/>
          <w:sz w:val="32"/>
          <w:szCs w:val="32"/>
          <w:lang w:eastAsia="en-GB"/>
          <w14:ligatures w14:val="none"/>
        </w:rPr>
      </w:pPr>
      <w:r w:rsidRPr="00AD7974">
        <w:rPr>
          <w:rFonts w:ascii="Georgia" w:eastAsia="Times New Roman" w:hAnsi="Georgia" w:cs="Times New Roman"/>
          <w:color w:val="333333"/>
          <w:spacing w:val="15"/>
          <w:kern w:val="0"/>
          <w:sz w:val="32"/>
          <w:szCs w:val="32"/>
          <w:lang w:eastAsia="en-GB"/>
          <w14:ligatures w14:val="none"/>
        </w:rPr>
        <w:t>Search Solutions 2023</w:t>
      </w:r>
      <w:r>
        <w:rPr>
          <w:rFonts w:ascii="Georgia" w:eastAsia="Times New Roman" w:hAnsi="Georgia" w:cs="Times New Roman"/>
          <w:color w:val="333333"/>
          <w:spacing w:val="15"/>
          <w:kern w:val="0"/>
          <w:sz w:val="32"/>
          <w:szCs w:val="32"/>
          <w:lang w:eastAsia="en-GB"/>
          <w14:ligatures w14:val="none"/>
        </w:rPr>
        <w:t xml:space="preserve"> London 22 November</w:t>
      </w:r>
    </w:p>
    <w:p w14:paraId="2B2DD158" w14:textId="71DE6149" w:rsidR="0006541A" w:rsidRDefault="0006541A" w:rsidP="0006541A">
      <w:pPr>
        <w:shd w:val="clear" w:color="auto" w:fill="FFFFFF"/>
        <w:spacing w:before="240" w:line="240" w:lineRule="auto"/>
        <w:outlineLvl w:val="1"/>
        <w:rPr>
          <w:rFonts w:ascii="Georgia" w:eastAsia="Times New Roman" w:hAnsi="Georgia" w:cs="Times New Roman"/>
          <w:color w:val="333333"/>
          <w:spacing w:val="15"/>
          <w:kern w:val="0"/>
          <w:sz w:val="32"/>
          <w:szCs w:val="32"/>
          <w:lang w:eastAsia="en-GB"/>
          <w14:ligatures w14:val="none"/>
        </w:rPr>
      </w:pPr>
      <w:r w:rsidRPr="00AD7974">
        <w:rPr>
          <w:rFonts w:ascii="Georgia" w:eastAsia="Times New Roman" w:hAnsi="Georgia" w:cs="Times New Roman"/>
          <w:color w:val="333333"/>
          <w:spacing w:val="15"/>
          <w:kern w:val="0"/>
          <w:sz w:val="32"/>
          <w:szCs w:val="32"/>
          <w:lang w:eastAsia="en-GB"/>
          <w14:ligatures w14:val="none"/>
        </w:rPr>
        <w:t xml:space="preserve">Call for </w:t>
      </w:r>
      <w:r w:rsidR="003A7A50">
        <w:rPr>
          <w:rFonts w:ascii="Georgia" w:eastAsia="Times New Roman" w:hAnsi="Georgia" w:cs="Times New Roman"/>
          <w:color w:val="333333"/>
          <w:spacing w:val="15"/>
          <w:kern w:val="0"/>
          <w:sz w:val="32"/>
          <w:szCs w:val="32"/>
          <w:lang w:eastAsia="en-GB"/>
          <w14:ligatures w14:val="none"/>
        </w:rPr>
        <w:t>S</w:t>
      </w:r>
      <w:r w:rsidRPr="00AD7974">
        <w:rPr>
          <w:rFonts w:ascii="Georgia" w:eastAsia="Times New Roman" w:hAnsi="Georgia" w:cs="Times New Roman"/>
          <w:color w:val="333333"/>
          <w:spacing w:val="15"/>
          <w:kern w:val="0"/>
          <w:sz w:val="32"/>
          <w:szCs w:val="32"/>
          <w:lang w:eastAsia="en-GB"/>
          <w14:ligatures w14:val="none"/>
        </w:rPr>
        <w:t>peaker</w:t>
      </w:r>
      <w:r w:rsidR="003A7A50">
        <w:rPr>
          <w:rFonts w:ascii="Georgia" w:eastAsia="Times New Roman" w:hAnsi="Georgia" w:cs="Times New Roman"/>
          <w:color w:val="333333"/>
          <w:spacing w:val="15"/>
          <w:kern w:val="0"/>
          <w:sz w:val="32"/>
          <w:szCs w:val="32"/>
          <w:lang w:eastAsia="en-GB"/>
          <w14:ligatures w14:val="none"/>
        </w:rPr>
        <w:t>s</w:t>
      </w:r>
      <w:r w:rsidRPr="00AD7974">
        <w:rPr>
          <w:rFonts w:ascii="Georgia" w:eastAsia="Times New Roman" w:hAnsi="Georgia" w:cs="Times New Roman"/>
          <w:color w:val="333333"/>
          <w:spacing w:val="15"/>
          <w:kern w:val="0"/>
          <w:sz w:val="32"/>
          <w:szCs w:val="32"/>
          <w:lang w:eastAsia="en-GB"/>
          <w14:ligatures w14:val="none"/>
        </w:rPr>
        <w:t> </w:t>
      </w:r>
      <w:r>
        <w:rPr>
          <w:rFonts w:ascii="Georgia" w:eastAsia="Times New Roman" w:hAnsi="Georgia" w:cs="Times New Roman"/>
          <w:color w:val="333333"/>
          <w:spacing w:val="15"/>
          <w:kern w:val="0"/>
          <w:sz w:val="32"/>
          <w:szCs w:val="32"/>
          <w:lang w:eastAsia="en-GB"/>
          <w14:ligatures w14:val="none"/>
        </w:rPr>
        <w:t xml:space="preserve">  </w:t>
      </w:r>
    </w:p>
    <w:p w14:paraId="5DE30625" w14:textId="77777777" w:rsidR="0006541A" w:rsidRDefault="0006541A" w:rsidP="0006541A">
      <w:pPr>
        <w:shd w:val="clear" w:color="auto" w:fill="FFFFFF"/>
        <w:spacing w:before="240" w:line="240" w:lineRule="auto"/>
        <w:outlineLvl w:val="1"/>
        <w:rPr>
          <w:rFonts w:ascii="Georgia" w:eastAsia="Times New Roman" w:hAnsi="Georgia" w:cs="Times New Roman"/>
          <w:color w:val="333333"/>
          <w:spacing w:val="15"/>
          <w:kern w:val="0"/>
          <w:sz w:val="32"/>
          <w:szCs w:val="32"/>
          <w:lang w:eastAsia="en-GB"/>
          <w14:ligatures w14:val="none"/>
        </w:rPr>
      </w:pPr>
    </w:p>
    <w:p w14:paraId="134E5F1B" w14:textId="77777777" w:rsidR="0006541A" w:rsidRPr="00737F70" w:rsidRDefault="0006541A" w:rsidP="0006541A">
      <w:pPr>
        <w:shd w:val="clear" w:color="auto" w:fill="FFFFFF"/>
        <w:spacing w:line="384" w:lineRule="atLeast"/>
        <w:jc w:val="center"/>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noProof/>
          <w:color w:val="265E15"/>
          <w:kern w:val="0"/>
          <w:sz w:val="18"/>
          <w:szCs w:val="18"/>
          <w:lang w:eastAsia="en-GB"/>
          <w14:ligatures w14:val="none"/>
        </w:rPr>
        <w:drawing>
          <wp:inline distT="0" distB="0" distL="0" distR="0" wp14:anchorId="4C7EA09D" wp14:editId="70F2BA52">
            <wp:extent cx="2026152" cy="1314450"/>
            <wp:effectExtent l="0" t="0" r="0" b="0"/>
            <wp:docPr id="140500834" name="Picture 1" descr="A picture containing text, logo, font, circl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0834" name="Picture 1" descr="A picture containing text, logo, font, circle&#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9190" cy="1316421"/>
                    </a:xfrm>
                    <a:prstGeom prst="rect">
                      <a:avLst/>
                    </a:prstGeom>
                    <a:noFill/>
                    <a:ln>
                      <a:noFill/>
                    </a:ln>
                  </pic:spPr>
                </pic:pic>
              </a:graphicData>
            </a:graphic>
          </wp:inline>
        </w:drawing>
      </w:r>
    </w:p>
    <w:p w14:paraId="40A34D13" w14:textId="7B472613" w:rsidR="0006541A" w:rsidRDefault="0006541A" w:rsidP="0006541A">
      <w:pPr>
        <w:shd w:val="clear" w:color="auto" w:fill="FFFFFF"/>
        <w:spacing w:before="168" w:after="168" w:line="384" w:lineRule="atLeast"/>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Search Solutions</w:t>
      </w:r>
      <w:r>
        <w:rPr>
          <w:rFonts w:ascii="Verdana" w:eastAsia="Times New Roman" w:hAnsi="Verdana" w:cs="Times New Roman"/>
          <w:color w:val="333333"/>
          <w:kern w:val="0"/>
          <w:sz w:val="18"/>
          <w:szCs w:val="18"/>
          <w:lang w:eastAsia="en-GB"/>
          <w14:ligatures w14:val="none"/>
        </w:rPr>
        <w:t xml:space="preserve"> is a unique event. There are plenty of academic conferences on search, but very few focus exclusively on the interaction between theory and practice. Attendees of the 2022 event gave it an overwhelming positive score, a statistic unconnected with the wine and nibbles provided at the end of the day. </w:t>
      </w:r>
    </w:p>
    <w:p w14:paraId="53D0A991" w14:textId="508C4922" w:rsidR="0006541A" w:rsidRPr="00737F70" w:rsidRDefault="0006541A" w:rsidP="0006541A">
      <w:pPr>
        <w:shd w:val="clear" w:color="auto" w:fill="FFFFFF"/>
        <w:spacing w:before="168" w:after="168" w:line="384" w:lineRule="atLeast"/>
        <w:rPr>
          <w:rFonts w:ascii="Verdana" w:eastAsia="Times New Roman" w:hAnsi="Verdana" w:cs="Times New Roman"/>
          <w:color w:val="333333"/>
          <w:kern w:val="0"/>
          <w:sz w:val="18"/>
          <w:szCs w:val="18"/>
          <w:lang w:eastAsia="en-GB"/>
          <w14:ligatures w14:val="none"/>
        </w:rPr>
      </w:pPr>
      <w:r>
        <w:rPr>
          <w:rFonts w:ascii="Verdana" w:eastAsia="Times New Roman" w:hAnsi="Verdana" w:cs="Times New Roman"/>
          <w:color w:val="333333"/>
          <w:kern w:val="0"/>
          <w:sz w:val="18"/>
          <w:szCs w:val="18"/>
          <w:lang w:eastAsia="en-GB"/>
          <w14:ligatures w14:val="none"/>
        </w:rPr>
        <w:t>Why is Search Solutions so successful? Two reasons: the speakers, and the interaction. Presentations at Search Solutions have included Google, Microsoft, Bloomberg</w:t>
      </w:r>
      <w:r w:rsidR="003A7A50">
        <w:rPr>
          <w:rFonts w:ascii="Verdana" w:eastAsia="Times New Roman" w:hAnsi="Verdana" w:cs="Times New Roman"/>
          <w:color w:val="333333"/>
          <w:kern w:val="0"/>
          <w:sz w:val="18"/>
          <w:szCs w:val="18"/>
          <w:lang w:eastAsia="en-GB"/>
          <w14:ligatures w14:val="none"/>
        </w:rPr>
        <w:t xml:space="preserve"> and </w:t>
      </w:r>
      <w:r>
        <w:rPr>
          <w:rFonts w:ascii="Verdana" w:eastAsia="Times New Roman" w:hAnsi="Verdana" w:cs="Times New Roman"/>
          <w:color w:val="333333"/>
          <w:kern w:val="0"/>
          <w:sz w:val="18"/>
          <w:szCs w:val="18"/>
          <w:lang w:eastAsia="en-GB"/>
          <w14:ligatures w14:val="none"/>
        </w:rPr>
        <w:t xml:space="preserve">Clarivate, as well as case studies </w:t>
      </w:r>
      <w:r w:rsidRPr="0006541A">
        <w:rPr>
          <w:rFonts w:ascii="Verdana" w:eastAsia="Times New Roman" w:hAnsi="Verdana" w:cs="Times New Roman"/>
          <w:kern w:val="0"/>
          <w:sz w:val="18"/>
          <w:szCs w:val="18"/>
          <w:lang w:eastAsia="en-GB"/>
          <w14:ligatures w14:val="none"/>
        </w:rPr>
        <w:t>from search implementation managers</w:t>
      </w:r>
      <w:r>
        <w:rPr>
          <w:rFonts w:ascii="Verdana" w:eastAsia="Times New Roman" w:hAnsi="Verdana" w:cs="Times New Roman"/>
          <w:color w:val="333333"/>
          <w:kern w:val="0"/>
          <w:sz w:val="18"/>
          <w:szCs w:val="18"/>
          <w:lang w:eastAsia="en-GB"/>
          <w14:ligatures w14:val="none"/>
        </w:rPr>
        <w:t xml:space="preserve">.  As always, the venue will be the </w:t>
      </w:r>
      <w:hyperlink r:id="rId7" w:history="1">
        <w:r w:rsidRPr="0006541A">
          <w:rPr>
            <w:rStyle w:val="Hyperlink"/>
            <w:rFonts w:ascii="Verdana" w:eastAsia="Times New Roman" w:hAnsi="Verdana" w:cs="Times New Roman"/>
            <w:kern w:val="0"/>
            <w:sz w:val="18"/>
            <w:szCs w:val="18"/>
            <w:lang w:eastAsia="en-GB"/>
            <w14:ligatures w14:val="none"/>
          </w:rPr>
          <w:t>BCS London office</w:t>
        </w:r>
      </w:hyperlink>
      <w:r>
        <w:rPr>
          <w:rFonts w:ascii="Verdana" w:eastAsia="Times New Roman" w:hAnsi="Verdana" w:cs="Times New Roman"/>
          <w:color w:val="333333"/>
          <w:kern w:val="0"/>
          <w:sz w:val="18"/>
          <w:szCs w:val="18"/>
          <w:lang w:eastAsia="en-GB"/>
          <w14:ligatures w14:val="none"/>
        </w:rPr>
        <w:t xml:space="preserve"> near Liverpool Street Station. We deliberately keep the event small enough for everyone to talk to each other. On 21 November there will be a series of tutorials and workshops; details will be published on this web site in due course. </w:t>
      </w:r>
    </w:p>
    <w:p w14:paraId="07060D73" w14:textId="77777777" w:rsidR="0006541A" w:rsidRPr="00737F70" w:rsidRDefault="0006541A" w:rsidP="0006541A">
      <w:pPr>
        <w:shd w:val="clear" w:color="auto" w:fill="FFFFFF"/>
        <w:spacing w:line="384" w:lineRule="atLeast"/>
        <w:rPr>
          <w:rFonts w:ascii="Verdana" w:eastAsia="Times New Roman" w:hAnsi="Verdana" w:cs="Times New Roman"/>
          <w:color w:val="333333"/>
          <w:kern w:val="0"/>
          <w:sz w:val="18"/>
          <w:szCs w:val="18"/>
          <w:lang w:eastAsia="en-GB"/>
          <w14:ligatures w14:val="none"/>
        </w:rPr>
      </w:pPr>
    </w:p>
    <w:p w14:paraId="0E3EAC3A" w14:textId="77777777" w:rsidR="0006541A" w:rsidRPr="00AD7974" w:rsidRDefault="0006541A" w:rsidP="0006541A">
      <w:pPr>
        <w:shd w:val="clear" w:color="auto" w:fill="FFFFFF"/>
        <w:spacing w:line="240" w:lineRule="auto"/>
        <w:outlineLvl w:val="0"/>
        <w:rPr>
          <w:rFonts w:ascii="Georgia" w:eastAsia="Times New Roman" w:hAnsi="Georgia" w:cs="Times New Roman"/>
          <w:b/>
          <w:bCs/>
          <w:color w:val="333333"/>
          <w:kern w:val="36"/>
          <w:sz w:val="32"/>
          <w:szCs w:val="32"/>
          <w:lang w:eastAsia="en-GB"/>
          <w14:ligatures w14:val="none"/>
        </w:rPr>
      </w:pPr>
      <w:r w:rsidRPr="00AD7974">
        <w:rPr>
          <w:rFonts w:ascii="Georgia" w:eastAsia="Times New Roman" w:hAnsi="Georgia" w:cs="Times New Roman"/>
          <w:color w:val="333333"/>
          <w:kern w:val="36"/>
          <w:sz w:val="32"/>
          <w:szCs w:val="32"/>
          <w:lang w:eastAsia="en-GB"/>
          <w14:ligatures w14:val="none"/>
        </w:rPr>
        <w:t>Submission Guidelines</w:t>
      </w:r>
    </w:p>
    <w:p w14:paraId="1561F06F" w14:textId="30DE75B1" w:rsidR="0006541A" w:rsidRPr="00737F70" w:rsidRDefault="0006541A" w:rsidP="0006541A">
      <w:pPr>
        <w:shd w:val="clear" w:color="auto" w:fill="FFFFFF"/>
        <w:spacing w:line="480" w:lineRule="auto"/>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 xml:space="preserve">We </w:t>
      </w:r>
      <w:r>
        <w:rPr>
          <w:rFonts w:ascii="Verdana" w:eastAsia="Times New Roman" w:hAnsi="Verdana" w:cs="Times New Roman"/>
          <w:color w:val="333333"/>
          <w:kern w:val="0"/>
          <w:sz w:val="18"/>
          <w:szCs w:val="18"/>
          <w:lang w:eastAsia="en-GB"/>
          <w14:ligatures w14:val="none"/>
        </w:rPr>
        <w:t>are especially interested (as will be the audience</w:t>
      </w:r>
      <w:r w:rsidR="003A7A50">
        <w:rPr>
          <w:rFonts w:ascii="Verdana" w:eastAsia="Times New Roman" w:hAnsi="Verdana" w:cs="Times New Roman"/>
          <w:color w:val="333333"/>
          <w:kern w:val="0"/>
          <w:sz w:val="18"/>
          <w:szCs w:val="18"/>
          <w:lang w:eastAsia="en-GB"/>
          <w14:ligatures w14:val="none"/>
        </w:rPr>
        <w:t>!</w:t>
      </w:r>
      <w:r>
        <w:rPr>
          <w:rFonts w:ascii="Verdana" w:eastAsia="Times New Roman" w:hAnsi="Verdana" w:cs="Times New Roman"/>
          <w:color w:val="333333"/>
          <w:kern w:val="0"/>
          <w:sz w:val="18"/>
          <w:szCs w:val="18"/>
          <w:lang w:eastAsia="en-GB"/>
          <w14:ligatures w14:val="none"/>
        </w:rPr>
        <w:t xml:space="preserve">) in </w:t>
      </w:r>
      <w:r w:rsidRPr="00737F70">
        <w:rPr>
          <w:rFonts w:ascii="Verdana" w:eastAsia="Times New Roman" w:hAnsi="Verdana" w:cs="Times New Roman"/>
          <w:color w:val="333333"/>
          <w:kern w:val="0"/>
          <w:sz w:val="18"/>
          <w:szCs w:val="18"/>
          <w:lang w:eastAsia="en-GB"/>
          <w14:ligatures w14:val="none"/>
        </w:rPr>
        <w:t xml:space="preserve">proposals for </w:t>
      </w:r>
      <w:r>
        <w:rPr>
          <w:rFonts w:ascii="Verdana" w:eastAsia="Times New Roman" w:hAnsi="Verdana" w:cs="Times New Roman"/>
          <w:color w:val="333333"/>
          <w:kern w:val="0"/>
          <w:sz w:val="18"/>
          <w:szCs w:val="18"/>
          <w:lang w:eastAsia="en-GB"/>
          <w14:ligatures w14:val="none"/>
        </w:rPr>
        <w:t xml:space="preserve">presentations </w:t>
      </w:r>
      <w:r w:rsidRPr="00737F70">
        <w:rPr>
          <w:rFonts w:ascii="Verdana" w:eastAsia="Times New Roman" w:hAnsi="Verdana" w:cs="Times New Roman"/>
          <w:color w:val="333333"/>
          <w:kern w:val="0"/>
          <w:sz w:val="18"/>
          <w:szCs w:val="18"/>
          <w:lang w:eastAsia="en-GB"/>
          <w14:ligatures w14:val="none"/>
        </w:rPr>
        <w:t>around the following categories:</w:t>
      </w:r>
    </w:p>
    <w:p w14:paraId="6951911D" w14:textId="7346446B" w:rsidR="0006541A" w:rsidRPr="00737F70" w:rsidRDefault="0006541A" w:rsidP="0006541A">
      <w:pPr>
        <w:numPr>
          <w:ilvl w:val="0"/>
          <w:numId w:val="1"/>
        </w:numPr>
        <w:shd w:val="clear" w:color="auto" w:fill="FFFFFF"/>
        <w:spacing w:line="480" w:lineRule="auto"/>
        <w:ind w:left="960" w:right="240"/>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 xml:space="preserve">Innovative approaches </w:t>
      </w:r>
      <w:r>
        <w:rPr>
          <w:rFonts w:ascii="Verdana" w:eastAsia="Times New Roman" w:hAnsi="Verdana" w:cs="Times New Roman"/>
          <w:color w:val="333333"/>
          <w:kern w:val="0"/>
          <w:sz w:val="18"/>
          <w:szCs w:val="18"/>
          <w:lang w:eastAsia="en-GB"/>
          <w14:ligatures w14:val="none"/>
        </w:rPr>
        <w:t xml:space="preserve">for </w:t>
      </w:r>
      <w:r w:rsidRPr="00737F70">
        <w:rPr>
          <w:rFonts w:ascii="Verdana" w:eastAsia="Times New Roman" w:hAnsi="Verdana" w:cs="Times New Roman"/>
          <w:color w:val="333333"/>
          <w:kern w:val="0"/>
          <w:sz w:val="18"/>
          <w:szCs w:val="18"/>
          <w:lang w:eastAsia="en-GB"/>
          <w14:ligatures w14:val="none"/>
        </w:rPr>
        <w:t>IR production systems and products</w:t>
      </w:r>
      <w:r>
        <w:rPr>
          <w:rFonts w:ascii="Verdana" w:eastAsia="Times New Roman" w:hAnsi="Verdana" w:cs="Times New Roman"/>
          <w:color w:val="333333"/>
          <w:kern w:val="0"/>
          <w:sz w:val="18"/>
          <w:szCs w:val="18"/>
          <w:lang w:eastAsia="en-GB"/>
          <w14:ligatures w14:val="none"/>
        </w:rPr>
        <w:t xml:space="preserve">, including Large Language Models </w:t>
      </w:r>
    </w:p>
    <w:p w14:paraId="7938E79D" w14:textId="77777777" w:rsidR="0006541A" w:rsidRPr="00737F70" w:rsidRDefault="0006541A" w:rsidP="0006541A">
      <w:pPr>
        <w:numPr>
          <w:ilvl w:val="0"/>
          <w:numId w:val="1"/>
        </w:numPr>
        <w:shd w:val="clear" w:color="auto" w:fill="FFFFFF"/>
        <w:spacing w:line="480" w:lineRule="auto"/>
        <w:ind w:left="960" w:right="240"/>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 xml:space="preserve">Topical issues in IR practice, e.g. </w:t>
      </w:r>
      <w:r w:rsidRPr="0006541A">
        <w:rPr>
          <w:rFonts w:ascii="Verdana" w:eastAsia="Times New Roman" w:hAnsi="Verdana" w:cs="Times New Roman"/>
          <w:kern w:val="0"/>
          <w:sz w:val="18"/>
          <w:szCs w:val="18"/>
          <w:lang w:eastAsia="en-GB"/>
          <w14:ligatures w14:val="none"/>
        </w:rPr>
        <w:t>relevance metrics</w:t>
      </w:r>
      <w:r>
        <w:rPr>
          <w:rFonts w:ascii="Verdana" w:eastAsia="Times New Roman" w:hAnsi="Verdana" w:cs="Times New Roman"/>
          <w:color w:val="333333"/>
          <w:kern w:val="0"/>
          <w:sz w:val="18"/>
          <w:szCs w:val="18"/>
          <w:lang w:eastAsia="en-GB"/>
          <w14:ligatures w14:val="none"/>
        </w:rPr>
        <w:t xml:space="preserve">, </w:t>
      </w:r>
      <w:r w:rsidRPr="00737F70">
        <w:rPr>
          <w:rFonts w:ascii="Verdana" w:eastAsia="Times New Roman" w:hAnsi="Verdana" w:cs="Times New Roman"/>
          <w:color w:val="333333"/>
          <w:kern w:val="0"/>
          <w:sz w:val="18"/>
          <w:szCs w:val="18"/>
          <w:lang w:eastAsia="en-GB"/>
          <w14:ligatures w14:val="none"/>
        </w:rPr>
        <w:t>trust, bias, and fairness</w:t>
      </w:r>
    </w:p>
    <w:p w14:paraId="171A6953" w14:textId="6BCD0464" w:rsidR="0006541A" w:rsidRPr="00737F70" w:rsidRDefault="0006541A" w:rsidP="0006541A">
      <w:pPr>
        <w:numPr>
          <w:ilvl w:val="0"/>
          <w:numId w:val="1"/>
        </w:numPr>
        <w:shd w:val="clear" w:color="auto" w:fill="FFFFFF"/>
        <w:spacing w:line="480" w:lineRule="auto"/>
        <w:ind w:left="960" w:right="240"/>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 xml:space="preserve">Presentations that build bridges </w:t>
      </w:r>
      <w:r>
        <w:rPr>
          <w:rFonts w:ascii="Verdana" w:eastAsia="Times New Roman" w:hAnsi="Verdana" w:cs="Times New Roman"/>
          <w:color w:val="333333"/>
          <w:kern w:val="0"/>
          <w:sz w:val="18"/>
          <w:szCs w:val="18"/>
          <w:lang w:eastAsia="en-GB"/>
          <w14:ligatures w14:val="none"/>
        </w:rPr>
        <w:t>between</w:t>
      </w:r>
      <w:r w:rsidRPr="00737F70">
        <w:rPr>
          <w:rFonts w:ascii="Verdana" w:eastAsia="Times New Roman" w:hAnsi="Verdana" w:cs="Times New Roman"/>
          <w:color w:val="333333"/>
          <w:kern w:val="0"/>
          <w:sz w:val="18"/>
          <w:szCs w:val="18"/>
          <w:lang w:eastAsia="en-GB"/>
          <w14:ligatures w14:val="none"/>
        </w:rPr>
        <w:t xml:space="preserve"> disciplines</w:t>
      </w:r>
      <w:r>
        <w:rPr>
          <w:rFonts w:ascii="Verdana" w:eastAsia="Times New Roman" w:hAnsi="Verdana" w:cs="Times New Roman"/>
          <w:color w:val="333333"/>
          <w:kern w:val="0"/>
          <w:sz w:val="18"/>
          <w:szCs w:val="18"/>
          <w:lang w:eastAsia="en-GB"/>
          <w14:ligatures w14:val="none"/>
        </w:rPr>
        <w:t xml:space="preserve">: </w:t>
      </w:r>
      <w:r w:rsidRPr="00737F70">
        <w:rPr>
          <w:rFonts w:ascii="Verdana" w:eastAsia="Times New Roman" w:hAnsi="Verdana" w:cs="Times New Roman"/>
          <w:color w:val="333333"/>
          <w:kern w:val="0"/>
          <w:sz w:val="18"/>
          <w:szCs w:val="18"/>
          <w:lang w:eastAsia="en-GB"/>
          <w14:ligatures w14:val="none"/>
        </w:rPr>
        <w:t>information science, data science, user experience</w:t>
      </w:r>
      <w:r>
        <w:rPr>
          <w:rFonts w:ascii="Verdana" w:eastAsia="Times New Roman" w:hAnsi="Verdana" w:cs="Times New Roman"/>
          <w:color w:val="333333"/>
          <w:kern w:val="0"/>
          <w:sz w:val="18"/>
          <w:szCs w:val="18"/>
          <w:lang w:eastAsia="en-GB"/>
          <w14:ligatures w14:val="none"/>
        </w:rPr>
        <w:t xml:space="preserve"> and information management</w:t>
      </w:r>
    </w:p>
    <w:p w14:paraId="6B474F38" w14:textId="3857A2D4" w:rsidR="0006541A" w:rsidRPr="00737F70" w:rsidRDefault="0006541A" w:rsidP="0006541A">
      <w:pPr>
        <w:numPr>
          <w:ilvl w:val="0"/>
          <w:numId w:val="1"/>
        </w:numPr>
        <w:shd w:val="clear" w:color="auto" w:fill="FFFFFF"/>
        <w:spacing w:line="480" w:lineRule="auto"/>
        <w:ind w:left="960" w:right="240"/>
        <w:rPr>
          <w:rFonts w:ascii="Verdana" w:eastAsia="Times New Roman" w:hAnsi="Verdana" w:cs="Times New Roman"/>
          <w:color w:val="333333"/>
          <w:kern w:val="0"/>
          <w:sz w:val="18"/>
          <w:szCs w:val="18"/>
          <w:lang w:eastAsia="en-GB"/>
          <w14:ligatures w14:val="none"/>
        </w:rPr>
      </w:pPr>
      <w:r w:rsidRPr="00737F70">
        <w:rPr>
          <w:rFonts w:ascii="Verdana" w:eastAsia="Times New Roman" w:hAnsi="Verdana" w:cs="Times New Roman"/>
          <w:color w:val="333333"/>
          <w:kern w:val="0"/>
          <w:sz w:val="18"/>
          <w:szCs w:val="18"/>
          <w:lang w:eastAsia="en-GB"/>
          <w14:ligatures w14:val="none"/>
        </w:rPr>
        <w:t>Presentations that discuss IR practice across professional communities, e.g. eCommerce, media, recruitment, library and information science</w:t>
      </w:r>
      <w:r>
        <w:rPr>
          <w:rFonts w:ascii="Verdana" w:eastAsia="Times New Roman" w:hAnsi="Verdana" w:cs="Times New Roman"/>
          <w:color w:val="333333"/>
          <w:kern w:val="0"/>
          <w:sz w:val="18"/>
          <w:szCs w:val="18"/>
          <w:lang w:eastAsia="en-GB"/>
          <w14:ligatures w14:val="none"/>
        </w:rPr>
        <w:t xml:space="preserve"> and </w:t>
      </w:r>
      <w:r w:rsidRPr="00737F70">
        <w:rPr>
          <w:rFonts w:ascii="Verdana" w:eastAsia="Times New Roman" w:hAnsi="Verdana" w:cs="Times New Roman"/>
          <w:color w:val="333333"/>
          <w:kern w:val="0"/>
          <w:sz w:val="18"/>
          <w:szCs w:val="18"/>
          <w:lang w:eastAsia="en-GB"/>
          <w14:ligatures w14:val="none"/>
        </w:rPr>
        <w:t>healthcare</w:t>
      </w:r>
    </w:p>
    <w:p w14:paraId="29B70EC8" w14:textId="77777777" w:rsidR="0006541A" w:rsidRPr="0006541A" w:rsidRDefault="0006541A" w:rsidP="0006541A">
      <w:pPr>
        <w:numPr>
          <w:ilvl w:val="0"/>
          <w:numId w:val="1"/>
        </w:numPr>
        <w:shd w:val="clear" w:color="auto" w:fill="FFFFFF"/>
        <w:spacing w:line="48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lastRenderedPageBreak/>
        <w:t>Search project case studies</w:t>
      </w:r>
    </w:p>
    <w:p w14:paraId="6EBED6CF" w14:textId="6FE70B2F" w:rsidR="0006541A" w:rsidRPr="0006541A"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We </w:t>
      </w:r>
      <w:r w:rsidR="003A7A50">
        <w:rPr>
          <w:rFonts w:ascii="Verdana" w:eastAsia="Times New Roman" w:hAnsi="Verdana" w:cs="Times New Roman"/>
          <w:kern w:val="0"/>
          <w:sz w:val="18"/>
          <w:szCs w:val="18"/>
          <w:lang w:eastAsia="en-GB"/>
          <w14:ligatures w14:val="none"/>
        </w:rPr>
        <w:t xml:space="preserve">particularly </w:t>
      </w:r>
      <w:r w:rsidRPr="0006541A">
        <w:rPr>
          <w:rFonts w:ascii="Verdana" w:eastAsia="Times New Roman" w:hAnsi="Verdana" w:cs="Times New Roman"/>
          <w:kern w:val="0"/>
          <w:sz w:val="18"/>
          <w:szCs w:val="18"/>
          <w:lang w:eastAsia="en-GB"/>
          <w14:ligatures w14:val="none"/>
        </w:rPr>
        <w:t xml:space="preserve">encourage presentations from startups and open-source projects. </w:t>
      </w:r>
      <w:r>
        <w:rPr>
          <w:rFonts w:ascii="Verdana" w:eastAsia="Times New Roman" w:hAnsi="Verdana" w:cs="Times New Roman"/>
          <w:kern w:val="0"/>
          <w:sz w:val="18"/>
          <w:szCs w:val="18"/>
          <w:lang w:eastAsia="en-GB"/>
          <w14:ligatures w14:val="none"/>
        </w:rPr>
        <w:t xml:space="preserve">We timetable the presentations for 25 minutes with a </w:t>
      </w:r>
      <w:r w:rsidRPr="0006541A">
        <w:rPr>
          <w:rFonts w:ascii="Verdana" w:eastAsia="Times New Roman" w:hAnsi="Verdana" w:cs="Times New Roman"/>
          <w:kern w:val="0"/>
          <w:sz w:val="18"/>
          <w:szCs w:val="18"/>
          <w:lang w:eastAsia="en-GB"/>
          <w14:ligatures w14:val="none"/>
        </w:rPr>
        <w:t>10</w:t>
      </w:r>
      <w:r w:rsidR="003A7A50">
        <w:rPr>
          <w:rFonts w:ascii="Verdana" w:eastAsia="Times New Roman" w:hAnsi="Verdana" w:cs="Times New Roman"/>
          <w:kern w:val="0"/>
          <w:sz w:val="18"/>
          <w:szCs w:val="18"/>
          <w:lang w:eastAsia="en-GB"/>
          <w14:ligatures w14:val="none"/>
        </w:rPr>
        <w:t>-</w:t>
      </w:r>
      <w:r w:rsidRPr="0006541A">
        <w:rPr>
          <w:rFonts w:ascii="Verdana" w:eastAsia="Times New Roman" w:hAnsi="Verdana" w:cs="Times New Roman"/>
          <w:kern w:val="0"/>
          <w:sz w:val="18"/>
          <w:szCs w:val="18"/>
          <w:lang w:eastAsia="en-GB"/>
          <w14:ligatures w14:val="none"/>
        </w:rPr>
        <w:t xml:space="preserve">minute Q&amp;A so that we can get at least nine presentations into the day.  We prefer on-site presentations </w:t>
      </w:r>
      <w:r>
        <w:rPr>
          <w:rFonts w:ascii="Verdana" w:eastAsia="Times New Roman" w:hAnsi="Verdana" w:cs="Times New Roman"/>
          <w:kern w:val="0"/>
          <w:sz w:val="18"/>
          <w:szCs w:val="18"/>
          <w:lang w:eastAsia="en-GB"/>
          <w14:ligatures w14:val="none"/>
        </w:rPr>
        <w:t xml:space="preserve">as these stimulate discussion throughout the day </w:t>
      </w:r>
      <w:r w:rsidRPr="0006541A">
        <w:rPr>
          <w:rFonts w:ascii="Verdana" w:eastAsia="Times New Roman" w:hAnsi="Verdana" w:cs="Times New Roman"/>
          <w:kern w:val="0"/>
          <w:sz w:val="18"/>
          <w:szCs w:val="18"/>
          <w:lang w:eastAsia="en-GB"/>
          <w14:ligatures w14:val="none"/>
        </w:rPr>
        <w:t xml:space="preserve">but will consider remote participation. </w:t>
      </w:r>
    </w:p>
    <w:p w14:paraId="6F43EE3D" w14:textId="557D3903" w:rsidR="0006541A"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Proposals (maximum </w:t>
      </w:r>
      <w:r w:rsidRPr="0006541A">
        <w:rPr>
          <w:rFonts w:ascii="Verdana" w:eastAsia="Times New Roman" w:hAnsi="Verdana" w:cs="Times New Roman"/>
          <w:kern w:val="0"/>
          <w:sz w:val="18"/>
          <w:szCs w:val="18"/>
          <w:u w:val="single"/>
          <w:lang w:eastAsia="en-GB"/>
          <w14:ligatures w14:val="none"/>
        </w:rPr>
        <w:t>one page</w:t>
      </w:r>
      <w:r w:rsidRPr="0006541A">
        <w:rPr>
          <w:rFonts w:ascii="Verdana" w:eastAsia="Times New Roman" w:hAnsi="Verdana" w:cs="Times New Roman"/>
          <w:kern w:val="0"/>
          <w:sz w:val="18"/>
          <w:szCs w:val="18"/>
          <w:lang w:eastAsia="en-GB"/>
          <w14:ligatures w14:val="none"/>
        </w:rPr>
        <w:t>) should include</w:t>
      </w:r>
    </w:p>
    <w:p w14:paraId="0296EEEC" w14:textId="77777777" w:rsidR="0006541A" w:rsidRPr="0006541A"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p>
    <w:p w14:paraId="04363D8C" w14:textId="77777777" w:rsidR="0006541A" w:rsidRP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Title</w:t>
      </w:r>
    </w:p>
    <w:p w14:paraId="2FE3CDF8" w14:textId="77777777" w:rsidR="0006541A" w:rsidRP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Abstract</w:t>
      </w:r>
    </w:p>
    <w:p w14:paraId="51618014" w14:textId="2AF33B88" w:rsidR="0006541A" w:rsidRP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Pr>
          <w:rFonts w:ascii="Verdana" w:eastAsia="Times New Roman" w:hAnsi="Verdana" w:cs="Times New Roman"/>
          <w:kern w:val="0"/>
          <w:sz w:val="18"/>
          <w:szCs w:val="18"/>
          <w:lang w:eastAsia="en-GB"/>
          <w14:ligatures w14:val="none"/>
        </w:rPr>
        <w:t>Up to five audience takeaways</w:t>
      </w:r>
    </w:p>
    <w:p w14:paraId="247B6911" w14:textId="02F39B21" w:rsidR="0006541A" w:rsidRP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Pr>
          <w:rFonts w:ascii="Verdana" w:eastAsia="Times New Roman" w:hAnsi="Verdana" w:cs="Times New Roman"/>
          <w:kern w:val="0"/>
          <w:sz w:val="18"/>
          <w:szCs w:val="18"/>
          <w:lang w:eastAsia="en-GB"/>
          <w14:ligatures w14:val="none"/>
        </w:rPr>
        <w:t xml:space="preserve">A link to </w:t>
      </w:r>
      <w:r w:rsidR="003A7A50">
        <w:rPr>
          <w:rFonts w:ascii="Verdana" w:eastAsia="Times New Roman" w:hAnsi="Verdana" w:cs="Times New Roman"/>
          <w:kern w:val="0"/>
          <w:sz w:val="18"/>
          <w:szCs w:val="18"/>
          <w:lang w:eastAsia="en-GB"/>
          <w14:ligatures w14:val="none"/>
        </w:rPr>
        <w:t xml:space="preserve">biographies of </w:t>
      </w:r>
      <w:r>
        <w:rPr>
          <w:rFonts w:ascii="Verdana" w:eastAsia="Times New Roman" w:hAnsi="Verdana" w:cs="Times New Roman"/>
          <w:kern w:val="0"/>
          <w:sz w:val="18"/>
          <w:szCs w:val="18"/>
          <w:lang w:eastAsia="en-GB"/>
          <w14:ligatures w14:val="none"/>
        </w:rPr>
        <w:t xml:space="preserve">the presenter(s) and their organisation </w:t>
      </w:r>
    </w:p>
    <w:p w14:paraId="5D709C70" w14:textId="77777777" w:rsid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Preference for on-site or remote presentation</w:t>
      </w:r>
    </w:p>
    <w:p w14:paraId="2D7A76EF" w14:textId="6C2656BF" w:rsidR="0006541A" w:rsidRPr="0006541A" w:rsidRDefault="0006541A" w:rsidP="0006541A">
      <w:pPr>
        <w:numPr>
          <w:ilvl w:val="0"/>
          <w:numId w:val="2"/>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Pr>
          <w:rFonts w:ascii="Verdana" w:eastAsia="Times New Roman" w:hAnsi="Verdana" w:cs="Times New Roman"/>
          <w:kern w:val="0"/>
          <w:sz w:val="18"/>
          <w:szCs w:val="18"/>
          <w:lang w:eastAsia="en-GB"/>
          <w14:ligatures w14:val="none"/>
        </w:rPr>
        <w:t>Email and mobile phone contact details</w:t>
      </w:r>
      <w:r w:rsidRPr="0006541A">
        <w:rPr>
          <w:rFonts w:ascii="Verdana" w:eastAsia="Times New Roman" w:hAnsi="Verdana" w:cs="Times New Roman"/>
          <w:kern w:val="0"/>
          <w:sz w:val="18"/>
          <w:szCs w:val="18"/>
          <w:lang w:eastAsia="en-GB"/>
          <w14:ligatures w14:val="none"/>
        </w:rPr>
        <w:t> </w:t>
      </w:r>
    </w:p>
    <w:p w14:paraId="18C91663" w14:textId="77777777" w:rsidR="003A7A50"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If you would like to talk through your ideas for a presentation please contact either Martin White </w:t>
      </w:r>
      <w:hyperlink r:id="rId8" w:history="1">
        <w:r w:rsidR="003A7A50" w:rsidRPr="00EE409B">
          <w:rPr>
            <w:rStyle w:val="Hyperlink"/>
            <w:rFonts w:ascii="Verdana" w:eastAsia="Times New Roman" w:hAnsi="Verdana" w:cs="Times New Roman"/>
            <w:kern w:val="0"/>
            <w:sz w:val="18"/>
            <w:szCs w:val="18"/>
            <w:lang w:eastAsia="en-GB"/>
            <w14:ligatures w14:val="none"/>
          </w:rPr>
          <w:t>martin.white@intranetfocus.com</w:t>
        </w:r>
      </w:hyperlink>
      <w:r w:rsidR="003A7A50">
        <w:rPr>
          <w:rFonts w:ascii="Verdana" w:eastAsia="Times New Roman" w:hAnsi="Verdana" w:cs="Times New Roman"/>
          <w:kern w:val="0"/>
          <w:sz w:val="18"/>
          <w:szCs w:val="18"/>
          <w:lang w:eastAsia="en-GB"/>
          <w14:ligatures w14:val="none"/>
        </w:rPr>
        <w:t xml:space="preserve">  </w:t>
      </w:r>
      <w:r w:rsidRPr="0006541A">
        <w:rPr>
          <w:rFonts w:ascii="Verdana" w:eastAsia="Times New Roman" w:hAnsi="Verdana" w:cs="Times New Roman"/>
          <w:kern w:val="0"/>
          <w:sz w:val="18"/>
          <w:szCs w:val="18"/>
          <w:lang w:eastAsia="en-GB"/>
          <w14:ligatures w14:val="none"/>
        </w:rPr>
        <w:t>or Michael Upshall</w:t>
      </w:r>
      <w:r w:rsidR="003A7A50">
        <w:rPr>
          <w:rFonts w:ascii="Verdana" w:eastAsia="Times New Roman" w:hAnsi="Verdana" w:cs="Times New Roman"/>
          <w:kern w:val="0"/>
          <w:sz w:val="18"/>
          <w:szCs w:val="18"/>
          <w:lang w:eastAsia="en-GB"/>
          <w14:ligatures w14:val="none"/>
        </w:rPr>
        <w:t xml:space="preserve"> (</w:t>
      </w:r>
      <w:hyperlink r:id="rId9" w:history="1">
        <w:r w:rsidR="003A7A50" w:rsidRPr="00EE409B">
          <w:rPr>
            <w:rStyle w:val="Hyperlink"/>
            <w:rFonts w:ascii="Verdana" w:eastAsia="Times New Roman" w:hAnsi="Verdana" w:cs="Times New Roman"/>
            <w:kern w:val="0"/>
            <w:sz w:val="18"/>
            <w:szCs w:val="18"/>
            <w:lang w:eastAsia="en-GB"/>
            <w14:ligatures w14:val="none"/>
          </w:rPr>
          <w:t>michael@consultmu.co.uk</w:t>
        </w:r>
      </w:hyperlink>
      <w:r w:rsidR="003A7A50">
        <w:rPr>
          <w:rFonts w:ascii="Verdana" w:eastAsia="Times New Roman" w:hAnsi="Verdana" w:cs="Times New Roman"/>
          <w:kern w:val="0"/>
          <w:sz w:val="18"/>
          <w:szCs w:val="18"/>
          <w:lang w:eastAsia="en-GB"/>
          <w14:ligatures w14:val="none"/>
        </w:rPr>
        <w:t>)</w:t>
      </w:r>
      <w:r w:rsidRPr="0006541A">
        <w:rPr>
          <w:rFonts w:ascii="Verdana" w:eastAsia="Times New Roman" w:hAnsi="Verdana" w:cs="Times New Roman"/>
          <w:kern w:val="0"/>
          <w:sz w:val="18"/>
          <w:szCs w:val="18"/>
          <w:lang w:eastAsia="en-GB"/>
          <w14:ligatures w14:val="none"/>
        </w:rPr>
        <w:t xml:space="preserve"> </w:t>
      </w:r>
    </w:p>
    <w:p w14:paraId="604143F6" w14:textId="77777777" w:rsidR="003A7A50" w:rsidRDefault="003A7A50" w:rsidP="0006541A">
      <w:pPr>
        <w:shd w:val="clear" w:color="auto" w:fill="FFFFFF"/>
        <w:spacing w:line="384" w:lineRule="atLeast"/>
        <w:rPr>
          <w:rFonts w:ascii="Verdana" w:eastAsia="Times New Roman" w:hAnsi="Verdana" w:cs="Times New Roman"/>
          <w:kern w:val="0"/>
          <w:sz w:val="18"/>
          <w:szCs w:val="18"/>
          <w:lang w:eastAsia="en-GB"/>
          <w14:ligatures w14:val="none"/>
        </w:rPr>
      </w:pPr>
    </w:p>
    <w:p w14:paraId="5E0CD2AA" w14:textId="756C8BEF" w:rsidR="003A7A50"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Proposals should be submitted electronically </w:t>
      </w:r>
      <w:r>
        <w:rPr>
          <w:rFonts w:ascii="Verdana" w:eastAsia="Times New Roman" w:hAnsi="Verdana" w:cs="Times New Roman"/>
          <w:kern w:val="0"/>
          <w:sz w:val="18"/>
          <w:szCs w:val="18"/>
          <w:lang w:eastAsia="en-GB"/>
          <w14:ligatures w14:val="none"/>
        </w:rPr>
        <w:t xml:space="preserve">as a Word file </w:t>
      </w:r>
      <w:r w:rsidRPr="0006541A">
        <w:rPr>
          <w:rFonts w:ascii="Verdana" w:eastAsia="Times New Roman" w:hAnsi="Verdana" w:cs="Times New Roman"/>
          <w:kern w:val="0"/>
          <w:sz w:val="18"/>
          <w:szCs w:val="18"/>
          <w:lang w:eastAsia="en-GB"/>
          <w14:ligatures w14:val="none"/>
        </w:rPr>
        <w:t>to </w:t>
      </w:r>
      <w:hyperlink r:id="rId10" w:history="1">
        <w:r w:rsidRPr="00EE409B">
          <w:rPr>
            <w:rStyle w:val="Hyperlink"/>
            <w:rFonts w:ascii="Verdana" w:eastAsia="Times New Roman" w:hAnsi="Verdana" w:cs="Times New Roman"/>
            <w:kern w:val="0"/>
            <w:sz w:val="18"/>
            <w:szCs w:val="18"/>
            <w:lang w:eastAsia="en-GB"/>
            <w14:ligatures w14:val="none"/>
          </w:rPr>
          <w:t>irsg@bcs.org.uk</w:t>
        </w:r>
      </w:hyperlink>
      <w:r>
        <w:rPr>
          <w:rFonts w:ascii="Verdana" w:eastAsia="Times New Roman" w:hAnsi="Verdana" w:cs="Times New Roman"/>
          <w:kern w:val="0"/>
          <w:sz w:val="18"/>
          <w:szCs w:val="18"/>
          <w:lang w:eastAsia="en-GB"/>
          <w14:ligatures w14:val="none"/>
        </w:rPr>
        <w:t xml:space="preserve"> but copied to </w:t>
      </w:r>
      <w:r w:rsidR="003A7A50">
        <w:rPr>
          <w:rFonts w:ascii="Verdana" w:eastAsia="Times New Roman" w:hAnsi="Verdana" w:cs="Times New Roman"/>
          <w:kern w:val="0"/>
          <w:sz w:val="18"/>
          <w:szCs w:val="18"/>
          <w:lang w:eastAsia="en-GB"/>
          <w14:ligatures w14:val="none"/>
        </w:rPr>
        <w:t xml:space="preserve">both </w:t>
      </w:r>
      <w:r>
        <w:rPr>
          <w:rFonts w:ascii="Verdana" w:eastAsia="Times New Roman" w:hAnsi="Verdana" w:cs="Times New Roman"/>
          <w:kern w:val="0"/>
          <w:sz w:val="18"/>
          <w:szCs w:val="18"/>
          <w:lang w:eastAsia="en-GB"/>
          <w14:ligatures w14:val="none"/>
        </w:rPr>
        <w:t>the Co-chairs (</w:t>
      </w:r>
      <w:r w:rsidR="003A7A50">
        <w:rPr>
          <w:rFonts w:ascii="Verdana" w:eastAsia="Times New Roman" w:hAnsi="Verdana" w:cs="Times New Roman"/>
          <w:kern w:val="0"/>
          <w:sz w:val="18"/>
          <w:szCs w:val="18"/>
          <w:lang w:eastAsia="en-GB"/>
          <w14:ligatures w14:val="none"/>
        </w:rPr>
        <w:t>a</w:t>
      </w:r>
      <w:r>
        <w:rPr>
          <w:rFonts w:ascii="Verdana" w:eastAsia="Times New Roman" w:hAnsi="Verdana" w:cs="Times New Roman"/>
          <w:kern w:val="0"/>
          <w:sz w:val="18"/>
          <w:szCs w:val="18"/>
          <w:lang w:eastAsia="en-GB"/>
          <w14:ligatures w14:val="none"/>
        </w:rPr>
        <w:t>bove) to make sure they get through at least one spam filter.</w:t>
      </w:r>
    </w:p>
    <w:p w14:paraId="785FF545" w14:textId="77777777" w:rsidR="003A7A50" w:rsidRDefault="003A7A50" w:rsidP="0006541A">
      <w:pPr>
        <w:shd w:val="clear" w:color="auto" w:fill="FFFFFF"/>
        <w:spacing w:line="384" w:lineRule="atLeast"/>
        <w:rPr>
          <w:rFonts w:ascii="Verdana" w:eastAsia="Times New Roman" w:hAnsi="Verdana" w:cs="Times New Roman"/>
          <w:kern w:val="0"/>
          <w:sz w:val="18"/>
          <w:szCs w:val="18"/>
          <w:lang w:eastAsia="en-GB"/>
          <w14:ligatures w14:val="none"/>
        </w:rPr>
      </w:pPr>
    </w:p>
    <w:p w14:paraId="1528098F" w14:textId="059D234D" w:rsidR="0006541A" w:rsidRPr="0006541A" w:rsidRDefault="003A7A50" w:rsidP="0006541A">
      <w:pPr>
        <w:shd w:val="clear" w:color="auto" w:fill="FFFFFF"/>
        <w:spacing w:line="384" w:lineRule="atLeast"/>
        <w:rPr>
          <w:rFonts w:ascii="Verdana" w:eastAsia="Times New Roman" w:hAnsi="Verdana" w:cs="Times New Roman"/>
          <w:kern w:val="0"/>
          <w:sz w:val="18"/>
          <w:szCs w:val="18"/>
          <w:lang w:eastAsia="en-GB"/>
          <w14:ligatures w14:val="none"/>
        </w:rPr>
      </w:pPr>
      <w:r>
        <w:rPr>
          <w:rFonts w:ascii="Verdana" w:eastAsia="Times New Roman" w:hAnsi="Verdana" w:cs="Times New Roman"/>
          <w:kern w:val="0"/>
          <w:sz w:val="18"/>
          <w:szCs w:val="18"/>
          <w:lang w:eastAsia="en-GB"/>
          <w14:ligatures w14:val="none"/>
        </w:rPr>
        <w:t xml:space="preserve">No proceedings of the event will be published but we hope that as many participants as possible will release their presentations for publication on the conference web site. </w:t>
      </w:r>
      <w:r w:rsidR="0006541A">
        <w:rPr>
          <w:rFonts w:ascii="Verdana" w:eastAsia="Times New Roman" w:hAnsi="Verdana" w:cs="Times New Roman"/>
          <w:kern w:val="0"/>
          <w:sz w:val="18"/>
          <w:szCs w:val="18"/>
          <w:lang w:eastAsia="en-GB"/>
          <w14:ligatures w14:val="none"/>
        </w:rPr>
        <w:t xml:space="preserve"> </w:t>
      </w:r>
    </w:p>
    <w:p w14:paraId="46951C56" w14:textId="77777777" w:rsidR="0006541A" w:rsidRPr="0006541A" w:rsidRDefault="0006541A" w:rsidP="0006541A">
      <w:pPr>
        <w:shd w:val="clear" w:color="auto" w:fill="FFFFFF"/>
        <w:spacing w:line="384" w:lineRule="atLeast"/>
        <w:rPr>
          <w:rFonts w:ascii="Verdana" w:eastAsia="Times New Roman" w:hAnsi="Verdana" w:cs="Times New Roman"/>
          <w:kern w:val="0"/>
          <w:sz w:val="18"/>
          <w:szCs w:val="18"/>
          <w:lang w:eastAsia="en-GB"/>
          <w14:ligatures w14:val="none"/>
        </w:rPr>
      </w:pPr>
    </w:p>
    <w:p w14:paraId="616CF212" w14:textId="77777777" w:rsidR="0006541A" w:rsidRPr="0006541A" w:rsidRDefault="0006541A" w:rsidP="0006541A">
      <w:pPr>
        <w:shd w:val="clear" w:color="auto" w:fill="FFFFFF"/>
        <w:spacing w:line="240" w:lineRule="auto"/>
        <w:outlineLvl w:val="0"/>
        <w:rPr>
          <w:rFonts w:ascii="Georgia" w:eastAsia="Times New Roman" w:hAnsi="Georgia" w:cs="Times New Roman"/>
          <w:b/>
          <w:bCs/>
          <w:kern w:val="36"/>
          <w:sz w:val="32"/>
          <w:szCs w:val="32"/>
          <w:lang w:eastAsia="en-GB"/>
          <w14:ligatures w14:val="none"/>
        </w:rPr>
      </w:pPr>
      <w:r w:rsidRPr="0006541A">
        <w:rPr>
          <w:rFonts w:ascii="Georgia" w:eastAsia="Times New Roman" w:hAnsi="Georgia" w:cs="Times New Roman"/>
          <w:kern w:val="36"/>
          <w:sz w:val="32"/>
          <w:szCs w:val="32"/>
          <w:lang w:eastAsia="en-GB"/>
          <w14:ligatures w14:val="none"/>
        </w:rPr>
        <w:t>Important Dates</w:t>
      </w:r>
    </w:p>
    <w:p w14:paraId="2B8F8CC9" w14:textId="577A570D" w:rsidR="0006541A" w:rsidRPr="0006541A" w:rsidRDefault="0006541A" w:rsidP="0006541A">
      <w:pPr>
        <w:numPr>
          <w:ilvl w:val="0"/>
          <w:numId w:val="3"/>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Talk proposal due: </w:t>
      </w:r>
      <w:r w:rsidR="00F52E1A">
        <w:rPr>
          <w:rFonts w:ascii="Verdana" w:eastAsia="Times New Roman" w:hAnsi="Verdana" w:cs="Times New Roman"/>
          <w:kern w:val="0"/>
          <w:sz w:val="18"/>
          <w:szCs w:val="18"/>
          <w:lang w:eastAsia="en-GB"/>
          <w14:ligatures w14:val="none"/>
        </w:rPr>
        <w:t>4 August</w:t>
      </w:r>
    </w:p>
    <w:p w14:paraId="3D18B23E" w14:textId="2B1A7EEF" w:rsidR="0006541A" w:rsidRPr="0006541A" w:rsidRDefault="0006541A" w:rsidP="0006541A">
      <w:pPr>
        <w:numPr>
          <w:ilvl w:val="0"/>
          <w:numId w:val="3"/>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Notifications: </w:t>
      </w:r>
      <w:r w:rsidR="00F52E1A">
        <w:rPr>
          <w:rFonts w:ascii="Verdana" w:eastAsia="Times New Roman" w:hAnsi="Verdana" w:cs="Times New Roman"/>
          <w:kern w:val="0"/>
          <w:sz w:val="18"/>
          <w:szCs w:val="18"/>
          <w:lang w:eastAsia="en-GB"/>
          <w14:ligatures w14:val="none"/>
        </w:rPr>
        <w:t>1 September</w:t>
      </w:r>
    </w:p>
    <w:p w14:paraId="777AC957" w14:textId="77777777" w:rsidR="0006541A" w:rsidRPr="0006541A" w:rsidRDefault="0006541A" w:rsidP="0006541A">
      <w:pPr>
        <w:numPr>
          <w:ilvl w:val="0"/>
          <w:numId w:val="3"/>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Conference: 22 November</w:t>
      </w:r>
    </w:p>
    <w:p w14:paraId="3C8B001F" w14:textId="77777777" w:rsidR="0006541A" w:rsidRPr="0006541A" w:rsidRDefault="0006541A" w:rsidP="0006541A">
      <w:pPr>
        <w:shd w:val="clear" w:color="auto" w:fill="FFFFFF"/>
        <w:spacing w:line="240" w:lineRule="auto"/>
        <w:ind w:right="240"/>
        <w:rPr>
          <w:rFonts w:ascii="Verdana" w:eastAsia="Times New Roman" w:hAnsi="Verdana" w:cs="Times New Roman"/>
          <w:kern w:val="0"/>
          <w:sz w:val="18"/>
          <w:szCs w:val="18"/>
          <w:lang w:eastAsia="en-GB"/>
          <w14:ligatures w14:val="none"/>
        </w:rPr>
      </w:pPr>
    </w:p>
    <w:p w14:paraId="3B90864B" w14:textId="77777777" w:rsidR="0006541A" w:rsidRPr="0006541A" w:rsidRDefault="0006541A" w:rsidP="0006541A">
      <w:pPr>
        <w:shd w:val="clear" w:color="auto" w:fill="FFFFFF"/>
        <w:spacing w:line="240" w:lineRule="auto"/>
        <w:outlineLvl w:val="0"/>
        <w:rPr>
          <w:rFonts w:ascii="Georgia" w:eastAsia="Times New Roman" w:hAnsi="Georgia" w:cs="Times New Roman"/>
          <w:b/>
          <w:bCs/>
          <w:kern w:val="36"/>
          <w:sz w:val="32"/>
          <w:szCs w:val="32"/>
          <w:lang w:eastAsia="en-GB"/>
          <w14:ligatures w14:val="none"/>
        </w:rPr>
      </w:pPr>
      <w:r w:rsidRPr="0006541A">
        <w:rPr>
          <w:rFonts w:ascii="Georgia" w:eastAsia="Times New Roman" w:hAnsi="Georgia" w:cs="Times New Roman"/>
          <w:kern w:val="36"/>
          <w:sz w:val="32"/>
          <w:szCs w:val="32"/>
          <w:lang w:eastAsia="en-GB"/>
          <w14:ligatures w14:val="none"/>
        </w:rPr>
        <w:t>Organisers</w:t>
      </w:r>
    </w:p>
    <w:p w14:paraId="327CCDB4" w14:textId="77777777" w:rsidR="0006541A" w:rsidRP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Martin White (Co-chair)</w:t>
      </w:r>
    </w:p>
    <w:p w14:paraId="78EC3FCA" w14:textId="77777777" w:rsidR="0006541A" w:rsidRP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Michael Upshall (Co-chair)</w:t>
      </w:r>
    </w:p>
    <w:p w14:paraId="1A581A93" w14:textId="77777777" w:rsidR="0006541A" w:rsidRP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Tony Russell-Rose</w:t>
      </w:r>
    </w:p>
    <w:p w14:paraId="41004C59" w14:textId="11BBB167" w:rsidR="0006541A" w:rsidRP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Udo </w:t>
      </w:r>
      <w:r>
        <w:t>Kruschwitz</w:t>
      </w:r>
    </w:p>
    <w:p w14:paraId="437DCF18" w14:textId="20F4B506" w:rsid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sidRPr="0006541A">
        <w:rPr>
          <w:rFonts w:ascii="Verdana" w:eastAsia="Times New Roman" w:hAnsi="Verdana" w:cs="Times New Roman"/>
          <w:kern w:val="0"/>
          <w:sz w:val="18"/>
          <w:szCs w:val="18"/>
          <w:lang w:eastAsia="en-GB"/>
          <w14:ligatures w14:val="none"/>
        </w:rPr>
        <w:t xml:space="preserve">Ingo </w:t>
      </w:r>
      <w:r>
        <w:t>Frommholz</w:t>
      </w:r>
    </w:p>
    <w:p w14:paraId="34BC9A7F" w14:textId="333AE9CE" w:rsidR="0006541A" w:rsidRPr="0006541A" w:rsidRDefault="0006541A" w:rsidP="0006541A">
      <w:pPr>
        <w:numPr>
          <w:ilvl w:val="0"/>
          <w:numId w:val="4"/>
        </w:numPr>
        <w:shd w:val="clear" w:color="auto" w:fill="FFFFFF"/>
        <w:spacing w:line="360" w:lineRule="auto"/>
        <w:ind w:left="960" w:right="240"/>
        <w:rPr>
          <w:rFonts w:ascii="Verdana" w:eastAsia="Times New Roman" w:hAnsi="Verdana" w:cs="Times New Roman"/>
          <w:kern w:val="0"/>
          <w:sz w:val="18"/>
          <w:szCs w:val="18"/>
          <w:lang w:eastAsia="en-GB"/>
          <w14:ligatures w14:val="none"/>
        </w:rPr>
      </w:pPr>
      <w:r>
        <w:rPr>
          <w:rFonts w:ascii="Verdana" w:eastAsia="Times New Roman" w:hAnsi="Verdana" w:cs="Times New Roman"/>
          <w:kern w:val="0"/>
          <w:sz w:val="18"/>
          <w:szCs w:val="18"/>
          <w:lang w:eastAsia="en-GB"/>
          <w14:ligatures w14:val="none"/>
        </w:rPr>
        <w:t>Monica Paramita</w:t>
      </w:r>
    </w:p>
    <w:p w14:paraId="5AA31EE6" w14:textId="77777777" w:rsidR="006E769F" w:rsidRDefault="006E769F"/>
    <w:sectPr w:rsidR="006E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283B"/>
    <w:multiLevelType w:val="multilevel"/>
    <w:tmpl w:val="516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E2B96"/>
    <w:multiLevelType w:val="multilevel"/>
    <w:tmpl w:val="8B5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36F5C"/>
    <w:multiLevelType w:val="multilevel"/>
    <w:tmpl w:val="F9C2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63CFE"/>
    <w:multiLevelType w:val="multilevel"/>
    <w:tmpl w:val="3BA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489262">
    <w:abstractNumId w:val="1"/>
  </w:num>
  <w:num w:numId="2" w16cid:durableId="876502020">
    <w:abstractNumId w:val="3"/>
  </w:num>
  <w:num w:numId="3" w16cid:durableId="1185286624">
    <w:abstractNumId w:val="2"/>
  </w:num>
  <w:num w:numId="4" w16cid:durableId="209951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1A"/>
    <w:rsid w:val="0006541A"/>
    <w:rsid w:val="000852C7"/>
    <w:rsid w:val="000F1731"/>
    <w:rsid w:val="00206DEA"/>
    <w:rsid w:val="0035372D"/>
    <w:rsid w:val="003A7A50"/>
    <w:rsid w:val="005C4E58"/>
    <w:rsid w:val="006E769F"/>
    <w:rsid w:val="00AF0970"/>
    <w:rsid w:val="00F52E1A"/>
    <w:rsid w:val="00FA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403B"/>
  <w15:chartTrackingRefBased/>
  <w15:docId w15:val="{676CAED9-F044-4A11-88C7-D9E5E4A2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1A"/>
    <w:pPr>
      <w:spacing w:after="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41A"/>
    <w:rPr>
      <w:color w:val="0000FF"/>
      <w:u w:val="single"/>
    </w:rPr>
  </w:style>
  <w:style w:type="character" w:styleId="UnresolvedMention">
    <w:name w:val="Unresolved Mention"/>
    <w:basedOn w:val="DefaultParagraphFont"/>
    <w:uiPriority w:val="99"/>
    <w:semiHidden/>
    <w:unhideWhenUsed/>
    <w:rsid w:val="0006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white@intranetfocus.com" TargetMode="External"/><Relationship Id="rId3" Type="http://schemas.openxmlformats.org/officeDocument/2006/relationships/settings" Target="settings.xml"/><Relationship Id="rId7" Type="http://schemas.openxmlformats.org/officeDocument/2006/relationships/hyperlink" Target="https://www.bcs.org/about-us/our-london-office-and-event-ven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isquared.files.wordpress.com/2011/11/ssnewlogo.jpg" TargetMode="External"/><Relationship Id="rId10" Type="http://schemas.openxmlformats.org/officeDocument/2006/relationships/hyperlink" Target="mailto:irsg@bcs.org.uk" TargetMode="External"/><Relationship Id="rId4" Type="http://schemas.openxmlformats.org/officeDocument/2006/relationships/webSettings" Target="webSettings.xml"/><Relationship Id="rId9" Type="http://schemas.openxmlformats.org/officeDocument/2006/relationships/hyperlink" Target="mailto:michael@consultm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Search Solutions 2023 London 22 November</vt:lpstr>
      <vt:lpstr>    Call for speaker proposals  </vt:lpstr>
      <vt:lpstr>    </vt:lpstr>
      <vt:lpstr>Submission Guidelines</vt:lpstr>
      <vt:lpstr>Important Dates</vt:lpstr>
      <vt:lpstr>Organisers</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White</dc:creator>
  <cp:keywords/>
  <dc:description/>
  <cp:lastModifiedBy>Luke Kuczynski</cp:lastModifiedBy>
  <cp:revision>2</cp:revision>
  <dcterms:created xsi:type="dcterms:W3CDTF">2023-07-24T10:46:00Z</dcterms:created>
  <dcterms:modified xsi:type="dcterms:W3CDTF">2023-07-24T10:46:00Z</dcterms:modified>
</cp:coreProperties>
</file>