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7D1DF1" w:rsidRPr="006E5C8C" w14:paraId="1D43DDD2" w14:textId="77777777" w:rsidTr="00123AB0">
        <w:trPr>
          <w:jc w:val="center"/>
        </w:trPr>
        <w:tc>
          <w:tcPr>
            <w:tcW w:w="3994" w:type="dxa"/>
            <w:shd w:val="clear" w:color="auto" w:fill="D6E3BC"/>
          </w:tcPr>
          <w:p w14:paraId="1D43DDCE" w14:textId="77777777" w:rsidR="007D1DF1" w:rsidRPr="00FF7B40" w:rsidRDefault="007D1DF1" w:rsidP="00167DEF">
            <w:pPr>
              <w:spacing w:beforeLines="30" w:before="72" w:afterLines="30" w:after="72"/>
            </w:pPr>
            <w:r w:rsidRPr="00123AB0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1D43DDCF" w14:textId="77777777" w:rsidR="007D1DF1" w:rsidRPr="00B22CE0" w:rsidRDefault="007D1DF1" w:rsidP="00167DE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D43DDD0" w14:textId="77777777" w:rsidR="007D1DF1" w:rsidRPr="00FF7B40" w:rsidRDefault="007D1DF1" w:rsidP="00167DEF">
            <w:pPr>
              <w:spacing w:beforeLines="30" w:before="72" w:afterLines="30" w:after="72"/>
            </w:pPr>
            <w:r w:rsidRPr="00123AB0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1D43DDD1" w14:textId="77777777" w:rsidR="007D1DF1" w:rsidRPr="00B22CE0" w:rsidRDefault="007D1DF1" w:rsidP="00167DEF">
            <w:pPr>
              <w:spacing w:beforeLines="30" w:before="72" w:afterLines="30" w:after="72"/>
            </w:pPr>
          </w:p>
        </w:tc>
      </w:tr>
      <w:tr w:rsidR="007D1DF1" w:rsidRPr="006E5C8C" w14:paraId="1D43DDD7" w14:textId="77777777" w:rsidTr="00123AB0">
        <w:trPr>
          <w:jc w:val="center"/>
        </w:trPr>
        <w:tc>
          <w:tcPr>
            <w:tcW w:w="3994" w:type="dxa"/>
            <w:shd w:val="clear" w:color="auto" w:fill="D6E3BC"/>
          </w:tcPr>
          <w:p w14:paraId="1D43DDD3" w14:textId="77777777" w:rsidR="007D1DF1" w:rsidRPr="00FF7B40" w:rsidRDefault="007D1DF1" w:rsidP="00167DEF">
            <w:pPr>
              <w:spacing w:beforeLines="30" w:before="72" w:afterLines="30" w:after="72"/>
            </w:pPr>
            <w:r w:rsidRPr="00123AB0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1D43DDD4" w14:textId="77777777" w:rsidR="007D1DF1" w:rsidRPr="00B22CE0" w:rsidRDefault="007D1DF1" w:rsidP="00167DE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D43DDD5" w14:textId="77777777" w:rsidR="007D1DF1" w:rsidRPr="00FF7B40" w:rsidRDefault="007D1DF1" w:rsidP="00167DEF">
            <w:pPr>
              <w:spacing w:beforeLines="30" w:before="72" w:afterLines="30" w:after="72"/>
            </w:pPr>
            <w:r w:rsidRPr="00123AB0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1D43DDD6" w14:textId="77777777" w:rsidR="007D1DF1" w:rsidRPr="00B22CE0" w:rsidRDefault="007D1DF1" w:rsidP="00167DEF">
            <w:pPr>
              <w:spacing w:beforeLines="30" w:before="72" w:afterLines="30" w:after="72"/>
            </w:pPr>
          </w:p>
        </w:tc>
      </w:tr>
      <w:tr w:rsidR="007D1DF1" w:rsidRPr="006E5C8C" w14:paraId="1D43DDDC" w14:textId="77777777" w:rsidTr="00123AB0">
        <w:trPr>
          <w:jc w:val="center"/>
        </w:trPr>
        <w:tc>
          <w:tcPr>
            <w:tcW w:w="3994" w:type="dxa"/>
            <w:shd w:val="clear" w:color="auto" w:fill="D6E3BC"/>
          </w:tcPr>
          <w:p w14:paraId="1D43DDD8" w14:textId="77777777" w:rsidR="007D1DF1" w:rsidRPr="00FF7B40" w:rsidRDefault="007D1DF1" w:rsidP="00167DEF">
            <w:pPr>
              <w:spacing w:beforeLines="30" w:before="72" w:afterLines="30" w:after="72"/>
            </w:pPr>
            <w:r w:rsidRPr="00123AB0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1D43DDD9" w14:textId="77777777" w:rsidR="007D1DF1" w:rsidRPr="00B22CE0" w:rsidRDefault="007D1DF1" w:rsidP="00167DE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D43DDDA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1D43DDDB" w14:textId="77777777" w:rsidR="007D1DF1" w:rsidRPr="00B22CE0" w:rsidRDefault="007D1DF1" w:rsidP="00167DEF">
            <w:pPr>
              <w:spacing w:beforeLines="30" w:before="72" w:afterLines="30" w:after="72"/>
            </w:pPr>
          </w:p>
        </w:tc>
      </w:tr>
      <w:tr w:rsidR="007D1DF1" w:rsidRPr="006E5C8C" w14:paraId="1D43DDDF" w14:textId="77777777" w:rsidTr="00123AB0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1D43DDDD" w14:textId="77777777" w:rsidR="007D1DF1" w:rsidRDefault="007D1DF1" w:rsidP="00167DEF">
            <w:pPr>
              <w:spacing w:beforeLines="30" w:before="72" w:afterLines="100" w:after="240"/>
            </w:pPr>
            <w:r>
              <w:br w:type="page"/>
            </w:r>
          </w:p>
          <w:p w14:paraId="1D43DDDE" w14:textId="77777777" w:rsidR="007D1DF1" w:rsidRPr="00123AB0" w:rsidRDefault="007D1DF1" w:rsidP="00167DEF">
            <w:pPr>
              <w:spacing w:beforeLines="30" w:before="72" w:afterLines="100" w:after="240"/>
              <w:rPr>
                <w:b/>
              </w:rPr>
            </w:pPr>
            <w:r w:rsidRPr="00123AB0">
              <w:rPr>
                <w:b/>
              </w:rPr>
              <w:t>Unit Information Summary</w:t>
            </w:r>
          </w:p>
        </w:tc>
      </w:tr>
      <w:tr w:rsidR="007D1DF1" w:rsidRPr="006E5C8C" w14:paraId="1D43DDE2" w14:textId="77777777" w:rsidTr="00123AB0">
        <w:trPr>
          <w:jc w:val="center"/>
        </w:trPr>
        <w:tc>
          <w:tcPr>
            <w:tcW w:w="7546" w:type="dxa"/>
            <w:gridSpan w:val="3"/>
          </w:tcPr>
          <w:p w14:paraId="1D43DDE0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1D43DDE1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 xml:space="preserve">Unit Number: </w:t>
            </w:r>
            <w:r w:rsidRPr="00123AB0">
              <w:rPr>
                <w:rFonts w:cs="Arial"/>
                <w:b/>
                <w:bCs/>
                <w:sz w:val="24"/>
                <w:szCs w:val="24"/>
              </w:rPr>
              <w:t>D/502/4244</w:t>
            </w:r>
          </w:p>
        </w:tc>
      </w:tr>
      <w:tr w:rsidR="007D1DF1" w:rsidRPr="006E5C8C" w14:paraId="1D43DDE5" w14:textId="77777777" w:rsidTr="00123AB0">
        <w:trPr>
          <w:jc w:val="center"/>
        </w:trPr>
        <w:tc>
          <w:tcPr>
            <w:tcW w:w="7546" w:type="dxa"/>
            <w:gridSpan w:val="3"/>
          </w:tcPr>
          <w:p w14:paraId="1D43DDE3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1D43DDE4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>Learning Outcomes (Number): 4</w:t>
            </w:r>
          </w:p>
        </w:tc>
      </w:tr>
      <w:tr w:rsidR="007D1DF1" w:rsidRPr="006E5C8C" w14:paraId="1D43DDEC" w14:textId="77777777" w:rsidTr="00123AB0">
        <w:trPr>
          <w:jc w:val="center"/>
        </w:trPr>
        <w:tc>
          <w:tcPr>
            <w:tcW w:w="7546" w:type="dxa"/>
            <w:gridSpan w:val="3"/>
          </w:tcPr>
          <w:p w14:paraId="1D43DDE6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>Examples of Context:</w:t>
            </w:r>
          </w:p>
          <w:p w14:paraId="1D43DDE7" w14:textId="77777777" w:rsidR="007D1DF1" w:rsidRDefault="007D1DF1" w:rsidP="00167DE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Lines="30" w:before="72" w:afterLines="30" w:after="72"/>
              <w:ind w:left="459" w:hanging="426"/>
            </w:pPr>
            <w:r w:rsidRPr="001B7FFC">
              <w:t xml:space="preserve">Organising files, backing up data in line with organisational guidelines. </w:t>
            </w:r>
          </w:p>
          <w:p w14:paraId="1D43DDE8" w14:textId="77777777" w:rsidR="007D1DF1" w:rsidRPr="002D2E64" w:rsidRDefault="007D1DF1" w:rsidP="00167DE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Lines="30" w:before="72" w:afterLines="30" w:after="72"/>
              <w:ind w:left="459" w:hanging="426"/>
            </w:pPr>
            <w:r w:rsidRPr="001B7FFC">
              <w:t>Solving common errors (</w:t>
            </w:r>
            <w:proofErr w:type="spellStart"/>
            <w:r w:rsidRPr="001B7FFC">
              <w:t>eg</w:t>
            </w:r>
            <w:proofErr w:type="spellEnd"/>
            <w:r w:rsidRPr="001B7FFC">
              <w:t xml:space="preserve"> a file that cannot be found on a computer hard drive); knowing how to restart hardware or software and get advice.</w:t>
            </w:r>
          </w:p>
        </w:tc>
        <w:tc>
          <w:tcPr>
            <w:tcW w:w="7196" w:type="dxa"/>
            <w:gridSpan w:val="2"/>
            <w:vMerge w:val="restart"/>
          </w:tcPr>
          <w:p w14:paraId="1D43DDE9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>Learning Materials Available:</w:t>
            </w:r>
          </w:p>
          <w:p w14:paraId="1D43DDEA" w14:textId="77777777" w:rsidR="007D1DF1" w:rsidRPr="00123AB0" w:rsidRDefault="007D1DF1" w:rsidP="00123AB0">
            <w:pPr>
              <w:rPr>
                <w:rFonts w:cs="Arial"/>
              </w:rPr>
            </w:pPr>
            <w:r w:rsidRPr="00123AB0">
              <w:rPr>
                <w:rFonts w:cs="Arial"/>
              </w:rPr>
              <w:t>None for this unit</w:t>
            </w:r>
          </w:p>
          <w:p w14:paraId="1D43DDEB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</w:rPr>
            </w:pPr>
            <w:r w:rsidRPr="00123AB0">
              <w:rPr>
                <w:rFonts w:cs="Arial"/>
              </w:rPr>
              <w:tab/>
            </w:r>
          </w:p>
        </w:tc>
      </w:tr>
      <w:tr w:rsidR="007D1DF1" w:rsidRPr="006E5C8C" w14:paraId="1D43DDF9" w14:textId="77777777" w:rsidTr="00123AB0">
        <w:trPr>
          <w:jc w:val="center"/>
        </w:trPr>
        <w:tc>
          <w:tcPr>
            <w:tcW w:w="7546" w:type="dxa"/>
            <w:gridSpan w:val="3"/>
          </w:tcPr>
          <w:p w14:paraId="1D43DDED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  <w:r w:rsidRPr="00123AB0">
              <w:rPr>
                <w:b/>
              </w:rPr>
              <w:t>Suggested Assessment Methods:</w:t>
            </w:r>
          </w:p>
          <w:p w14:paraId="1D43DDEE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23AB0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D43DDEF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Scenario</w:t>
            </w:r>
          </w:p>
          <w:p w14:paraId="1D43DDF0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Coursework</w:t>
            </w:r>
          </w:p>
          <w:p w14:paraId="1D43DDF1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Portfolio of Evidence – classroom or work-based</w:t>
            </w:r>
          </w:p>
          <w:p w14:paraId="1D43DDF2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Practical Demonstration</w:t>
            </w:r>
          </w:p>
          <w:p w14:paraId="1D43DDF3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Assignment</w:t>
            </w:r>
          </w:p>
          <w:p w14:paraId="1D43DDF4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Task-based Controlled Assessment</w:t>
            </w:r>
          </w:p>
          <w:p w14:paraId="1D43DDF5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Professional Discussion</w:t>
            </w:r>
          </w:p>
          <w:p w14:paraId="1D43DDF6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Observation</w:t>
            </w:r>
          </w:p>
          <w:p w14:paraId="1D43DDF7" w14:textId="77777777" w:rsidR="007D1DF1" w:rsidRPr="00123AB0" w:rsidRDefault="007D1DF1" w:rsidP="00167DE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3AB0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1D43DDF8" w14:textId="77777777" w:rsidR="007D1DF1" w:rsidRPr="00123AB0" w:rsidRDefault="007D1DF1" w:rsidP="00167DEF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D43DDFA" w14:textId="77777777" w:rsidR="007D1DF1" w:rsidRDefault="007D1DF1">
      <w:r>
        <w:br w:type="page"/>
      </w:r>
    </w:p>
    <w:p w14:paraId="1D43DDFB" w14:textId="77777777" w:rsidR="007D1DF1" w:rsidRDefault="007D1DF1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7D1DF1" w14:paraId="1D43DE01" w14:textId="77777777" w:rsidTr="00123AB0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1D43DDFC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23AB0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123AB0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1D43DDFD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1D43DDFE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D43DDFF" w14:textId="77777777" w:rsidR="007D1DF1" w:rsidRPr="00123AB0" w:rsidRDefault="007D1DF1" w:rsidP="00123AB0">
            <w:pPr>
              <w:spacing w:before="120" w:after="120"/>
              <w:rPr>
                <w:i/>
              </w:rPr>
            </w:pPr>
            <w:r w:rsidRPr="00123AB0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123AB0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123AB0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1D43DE00" w14:textId="77777777" w:rsidR="007D1DF1" w:rsidRDefault="007D1DF1" w:rsidP="00123AB0">
            <w:pPr>
              <w:spacing w:before="120" w:after="120"/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7D1DF1" w14:paraId="1D43DE07" w14:textId="77777777" w:rsidTr="00123AB0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D43DE02" w14:textId="77777777" w:rsidR="007D1DF1" w:rsidRDefault="007D1DF1" w:rsidP="00167DEF">
            <w:pPr>
              <w:spacing w:beforeLines="30" w:before="72" w:afterLines="30" w:after="72"/>
            </w:pPr>
            <w:proofErr w:type="gramStart"/>
            <w:r w:rsidRPr="00123AB0">
              <w:rPr>
                <w:b/>
                <w:sz w:val="20"/>
                <w:szCs w:val="20"/>
              </w:rPr>
              <w:t>1  Maintain</w:t>
            </w:r>
            <w:proofErr w:type="gramEnd"/>
            <w:r w:rsidRPr="00123AB0">
              <w:rPr>
                <w:b/>
                <w:sz w:val="20"/>
                <w:szCs w:val="20"/>
              </w:rPr>
              <w:t xml:space="preserve"> hardware and software in working order</w:t>
            </w:r>
          </w:p>
        </w:tc>
        <w:tc>
          <w:tcPr>
            <w:tcW w:w="851" w:type="dxa"/>
          </w:tcPr>
          <w:p w14:paraId="1D43DE03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D43DE04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Identify the operating system and capacity of the computer system</w:t>
            </w:r>
          </w:p>
        </w:tc>
        <w:tc>
          <w:tcPr>
            <w:tcW w:w="6237" w:type="dxa"/>
          </w:tcPr>
          <w:p w14:paraId="1D43DE05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Computer system: Make, model, serial number; operating system version; memory capacity; disk capacity</w:t>
            </w:r>
          </w:p>
        </w:tc>
        <w:tc>
          <w:tcPr>
            <w:tcW w:w="3118" w:type="dxa"/>
          </w:tcPr>
          <w:p w14:paraId="1D43DE06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0D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43DE08" w14:textId="77777777" w:rsidR="007D1DF1" w:rsidRDefault="007D1DF1" w:rsidP="00167DE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43DE09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D43DE0A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Take appropriate steps to protect computer hardware against loss or damage</w:t>
            </w:r>
          </w:p>
        </w:tc>
        <w:tc>
          <w:tcPr>
            <w:tcW w:w="6237" w:type="dxa"/>
          </w:tcPr>
          <w:p w14:paraId="1D43DE0B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43DE0C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13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43DE0E" w14:textId="77777777" w:rsidR="007D1DF1" w:rsidRDefault="007D1DF1" w:rsidP="00167DE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43DE0F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1D43DE10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Run anti-virus and other security software regularly</w:t>
            </w:r>
          </w:p>
        </w:tc>
        <w:tc>
          <w:tcPr>
            <w:tcW w:w="6237" w:type="dxa"/>
          </w:tcPr>
          <w:p w14:paraId="1D43DE11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Security software: Anti-virus, malware. Frequency, timing</w:t>
            </w:r>
          </w:p>
        </w:tc>
        <w:tc>
          <w:tcPr>
            <w:tcW w:w="3118" w:type="dxa"/>
          </w:tcPr>
          <w:p w14:paraId="1D43DE12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19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43DE14" w14:textId="77777777" w:rsidR="007D1DF1" w:rsidRDefault="007D1DF1" w:rsidP="00167DE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43DE15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1D43DE16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Set up printers and other peripheral devices</w:t>
            </w:r>
          </w:p>
        </w:tc>
        <w:tc>
          <w:tcPr>
            <w:tcW w:w="6237" w:type="dxa"/>
          </w:tcPr>
          <w:p w14:paraId="1D43DE17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43DE18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1F" w14:textId="77777777" w:rsidTr="00123AB0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D43DE1A" w14:textId="77777777" w:rsidR="007D1DF1" w:rsidRDefault="007D1DF1" w:rsidP="00167DEF">
            <w:pPr>
              <w:spacing w:beforeLines="30" w:before="72" w:afterLines="30" w:after="72"/>
            </w:pPr>
            <w:proofErr w:type="gramStart"/>
            <w:r w:rsidRPr="00123AB0">
              <w:rPr>
                <w:rFonts w:cs="Arial"/>
                <w:b/>
                <w:sz w:val="20"/>
                <w:szCs w:val="20"/>
              </w:rPr>
              <w:t>2  Manage</w:t>
            </w:r>
            <w:proofErr w:type="gramEnd"/>
            <w:r w:rsidRPr="00123AB0">
              <w:rPr>
                <w:rFonts w:cs="Arial"/>
                <w:b/>
                <w:sz w:val="20"/>
                <w:szCs w:val="20"/>
              </w:rPr>
              <w:t xml:space="preserve"> files to maintain system performance</w:t>
            </w:r>
          </w:p>
        </w:tc>
        <w:tc>
          <w:tcPr>
            <w:tcW w:w="851" w:type="dxa"/>
          </w:tcPr>
          <w:p w14:paraId="1D43DE1B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1D43DE1C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Use file navigation software to organise files into an appropriate folder structure</w:t>
            </w:r>
          </w:p>
        </w:tc>
        <w:tc>
          <w:tcPr>
            <w:tcW w:w="6237" w:type="dxa"/>
          </w:tcPr>
          <w:p w14:paraId="1D43DE1D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43DE1E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25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43DE20" w14:textId="77777777" w:rsidR="007D1DF1" w:rsidRDefault="007D1DF1" w:rsidP="00167DE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43DE21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D43DE22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Backup and restore files and folders</w:t>
            </w:r>
          </w:p>
        </w:tc>
        <w:tc>
          <w:tcPr>
            <w:tcW w:w="6237" w:type="dxa"/>
          </w:tcPr>
          <w:p w14:paraId="1D43DE23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43DE24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2B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43DE26" w14:textId="77777777" w:rsidR="007D1DF1" w:rsidRDefault="007D1DF1" w:rsidP="00167DE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43DE27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1D43DE28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Identify why it is important to undertake routine file housekeeping of the information stored on computer systems</w:t>
            </w:r>
          </w:p>
        </w:tc>
        <w:tc>
          <w:tcPr>
            <w:tcW w:w="6237" w:type="dxa"/>
          </w:tcPr>
          <w:p w14:paraId="1D43DE29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Information storage: Data files, folders, sub-folders, storage media</w:t>
            </w:r>
          </w:p>
        </w:tc>
        <w:tc>
          <w:tcPr>
            <w:tcW w:w="3118" w:type="dxa"/>
          </w:tcPr>
          <w:p w14:paraId="1D43DE2A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31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43DE2C" w14:textId="77777777" w:rsidR="007D1DF1" w:rsidRDefault="007D1DF1" w:rsidP="00167DE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43DE2D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1D43DE2E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Carry out routine file housekeeping so that information is easy to find</w:t>
            </w:r>
          </w:p>
        </w:tc>
        <w:tc>
          <w:tcPr>
            <w:tcW w:w="6237" w:type="dxa"/>
          </w:tcPr>
          <w:p w14:paraId="1D43DE2F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File housekeeping: Following local guidelines and conventions for naming and labelling; organising files, folders and storage media; saving back-ups; deleting unwanted files</w:t>
            </w:r>
          </w:p>
        </w:tc>
        <w:tc>
          <w:tcPr>
            <w:tcW w:w="3118" w:type="dxa"/>
          </w:tcPr>
          <w:p w14:paraId="1D43DE30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37" w14:textId="77777777" w:rsidTr="00123AB0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1D43DE32" w14:textId="77777777" w:rsidR="007D1DF1" w:rsidRDefault="007D1DF1" w:rsidP="00167DEF">
            <w:pPr>
              <w:spacing w:beforeLines="30" w:before="72" w:afterLines="30" w:after="72"/>
            </w:pPr>
            <w:proofErr w:type="gramStart"/>
            <w:r w:rsidRPr="00123AB0">
              <w:rPr>
                <w:b/>
                <w:sz w:val="20"/>
                <w:szCs w:val="20"/>
              </w:rPr>
              <w:t>3  Respond</w:t>
            </w:r>
            <w:proofErr w:type="gramEnd"/>
            <w:r w:rsidRPr="00123AB0">
              <w:rPr>
                <w:b/>
                <w:sz w:val="20"/>
                <w:szCs w:val="20"/>
              </w:rPr>
              <w:t xml:space="preserve"> to common IT system problems and </w:t>
            </w:r>
            <w:r w:rsidRPr="00123AB0">
              <w:rPr>
                <w:b/>
                <w:sz w:val="20"/>
                <w:szCs w:val="20"/>
              </w:rPr>
              <w:lastRenderedPageBreak/>
              <w:t>errors</w:t>
            </w:r>
          </w:p>
        </w:tc>
        <w:tc>
          <w:tcPr>
            <w:tcW w:w="851" w:type="dxa"/>
            <w:tcBorders>
              <w:top w:val="nil"/>
            </w:tcBorders>
          </w:tcPr>
          <w:p w14:paraId="1D43DE33" w14:textId="77777777" w:rsidR="007D1DF1" w:rsidRDefault="007D1DF1" w:rsidP="00167DEF">
            <w:pPr>
              <w:spacing w:beforeLines="30" w:before="72" w:afterLines="30" w:after="72"/>
            </w:pPr>
            <w:r w:rsidRPr="00123AB0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1D43DE34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Identify common IT system problems and responses</w:t>
            </w:r>
          </w:p>
        </w:tc>
        <w:tc>
          <w:tcPr>
            <w:tcW w:w="6237" w:type="dxa"/>
            <w:tcBorders>
              <w:top w:val="nil"/>
            </w:tcBorders>
          </w:tcPr>
          <w:p w14:paraId="1D43DE35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IT system problems: Program not responding, paper jam, storage full, error dialogue</w:t>
            </w:r>
          </w:p>
        </w:tc>
        <w:tc>
          <w:tcPr>
            <w:tcW w:w="3118" w:type="dxa"/>
            <w:tcBorders>
              <w:top w:val="nil"/>
            </w:tcBorders>
          </w:tcPr>
          <w:p w14:paraId="1D43DE36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3D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43DE38" w14:textId="77777777" w:rsidR="007D1DF1" w:rsidRDefault="007D1DF1" w:rsidP="00123AB0">
            <w:pPr>
              <w:spacing w:before="120" w:after="120"/>
            </w:pPr>
          </w:p>
        </w:tc>
        <w:tc>
          <w:tcPr>
            <w:tcW w:w="851" w:type="dxa"/>
          </w:tcPr>
          <w:p w14:paraId="1D43DE39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1D43DE3A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Respond appropriately to common IT system problems</w:t>
            </w:r>
          </w:p>
        </w:tc>
        <w:tc>
          <w:tcPr>
            <w:tcW w:w="6237" w:type="dxa"/>
          </w:tcPr>
          <w:p w14:paraId="1D43DE3B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43DE3C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43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43DE3E" w14:textId="77777777" w:rsidR="007D1DF1" w:rsidRDefault="007D1DF1" w:rsidP="00123AB0">
            <w:pPr>
              <w:spacing w:before="120" w:after="120"/>
            </w:pPr>
          </w:p>
        </w:tc>
        <w:tc>
          <w:tcPr>
            <w:tcW w:w="851" w:type="dxa"/>
          </w:tcPr>
          <w:p w14:paraId="1D43DE3F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1D43DE40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Identify where to get expert advice</w:t>
            </w:r>
          </w:p>
        </w:tc>
        <w:tc>
          <w:tcPr>
            <w:tcW w:w="6237" w:type="dxa"/>
          </w:tcPr>
          <w:p w14:paraId="1D43DE41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Expert advice: Limits of own understanding and skills, help menus, manufacturer’s guidelines, how to follow advice, information needed by experts</w:t>
            </w:r>
          </w:p>
        </w:tc>
        <w:tc>
          <w:tcPr>
            <w:tcW w:w="3118" w:type="dxa"/>
          </w:tcPr>
          <w:p w14:paraId="1D43DE42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49" w14:textId="77777777" w:rsidTr="00123AB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43DE44" w14:textId="77777777" w:rsidR="007D1DF1" w:rsidRDefault="007D1DF1" w:rsidP="00123AB0">
            <w:pPr>
              <w:spacing w:before="120" w:after="120"/>
            </w:pPr>
          </w:p>
        </w:tc>
        <w:tc>
          <w:tcPr>
            <w:tcW w:w="851" w:type="dxa"/>
          </w:tcPr>
          <w:p w14:paraId="1D43DE45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1D43DE46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Seek expert advice when appropriate</w:t>
            </w:r>
          </w:p>
        </w:tc>
        <w:tc>
          <w:tcPr>
            <w:tcW w:w="6237" w:type="dxa"/>
          </w:tcPr>
          <w:p w14:paraId="1D43DE47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43DE48" w14:textId="77777777" w:rsidR="007D1DF1" w:rsidRDefault="007D1DF1" w:rsidP="00123AB0">
            <w:pPr>
              <w:spacing w:before="120" w:after="120"/>
            </w:pPr>
          </w:p>
        </w:tc>
      </w:tr>
      <w:tr w:rsidR="007D1DF1" w14:paraId="1D43DE4F" w14:textId="77777777" w:rsidTr="00123AB0">
        <w:trPr>
          <w:cantSplit/>
        </w:trPr>
        <w:tc>
          <w:tcPr>
            <w:tcW w:w="1560" w:type="dxa"/>
            <w:shd w:val="clear" w:color="auto" w:fill="D6E3BC"/>
            <w:vAlign w:val="center"/>
          </w:tcPr>
          <w:p w14:paraId="1D43DE4A" w14:textId="77777777" w:rsidR="007D1DF1" w:rsidRDefault="007D1DF1" w:rsidP="00167DEF">
            <w:pPr>
              <w:spacing w:beforeLines="30" w:before="72" w:afterLines="30" w:after="72"/>
            </w:pPr>
            <w:proofErr w:type="gramStart"/>
            <w:r w:rsidRPr="00123AB0">
              <w:rPr>
                <w:b/>
                <w:sz w:val="20"/>
                <w:szCs w:val="20"/>
              </w:rPr>
              <w:t>4  Customise</w:t>
            </w:r>
            <w:proofErr w:type="gramEnd"/>
            <w:r w:rsidRPr="00123AB0">
              <w:rPr>
                <w:b/>
                <w:sz w:val="20"/>
                <w:szCs w:val="20"/>
              </w:rPr>
              <w:t xml:space="preserve"> the working environment to meet needs</w:t>
            </w:r>
          </w:p>
        </w:tc>
        <w:tc>
          <w:tcPr>
            <w:tcW w:w="851" w:type="dxa"/>
          </w:tcPr>
          <w:p w14:paraId="1D43DE4B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1D43DE4C" w14:textId="77777777" w:rsidR="007D1DF1" w:rsidRPr="00123AB0" w:rsidRDefault="007D1DF1" w:rsidP="00167DE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23AB0">
              <w:rPr>
                <w:sz w:val="18"/>
                <w:szCs w:val="18"/>
              </w:rPr>
              <w:t>Adjust system settings as appropriate to individual needs</w:t>
            </w:r>
          </w:p>
        </w:tc>
        <w:tc>
          <w:tcPr>
            <w:tcW w:w="6237" w:type="dxa"/>
          </w:tcPr>
          <w:p w14:paraId="1D43DE4D" w14:textId="77777777" w:rsidR="007D1DF1" w:rsidRPr="00123AB0" w:rsidRDefault="007D1DF1" w:rsidP="00167DE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23AB0">
              <w:rPr>
                <w:i/>
                <w:sz w:val="18"/>
                <w:szCs w:val="18"/>
              </w:rPr>
              <w:t>System settings: Desktop, input and output settings</w:t>
            </w:r>
          </w:p>
        </w:tc>
        <w:tc>
          <w:tcPr>
            <w:tcW w:w="3118" w:type="dxa"/>
          </w:tcPr>
          <w:p w14:paraId="1D43DE4E" w14:textId="77777777" w:rsidR="007D1DF1" w:rsidRDefault="007D1DF1" w:rsidP="00123AB0">
            <w:pPr>
              <w:spacing w:before="120" w:after="120"/>
            </w:pPr>
          </w:p>
        </w:tc>
      </w:tr>
    </w:tbl>
    <w:p w14:paraId="1D43DE50" w14:textId="77777777" w:rsidR="007D1DF1" w:rsidRDefault="007D1DF1"/>
    <w:p w14:paraId="1D43DE51" w14:textId="77777777" w:rsidR="007D1DF1" w:rsidRDefault="007D1DF1">
      <w:r>
        <w:br w:type="page"/>
      </w:r>
    </w:p>
    <w:p w14:paraId="1D43DE52" w14:textId="77777777" w:rsidR="007D1DF1" w:rsidRDefault="007D1DF1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7D1DF1" w14:paraId="1D43DE54" w14:textId="77777777" w:rsidTr="00123AB0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1D43DE53" w14:textId="77777777" w:rsidR="007D1DF1" w:rsidRPr="00123AB0" w:rsidRDefault="007D1DF1" w:rsidP="00167DEF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7D1DF1" w14:paraId="1D43DE57" w14:textId="77777777" w:rsidTr="00123AB0">
        <w:trPr>
          <w:trHeight w:val="3371"/>
          <w:jc w:val="center"/>
        </w:trPr>
        <w:tc>
          <w:tcPr>
            <w:tcW w:w="15168" w:type="dxa"/>
            <w:gridSpan w:val="5"/>
          </w:tcPr>
          <w:p w14:paraId="1D43DE55" w14:textId="77777777" w:rsidR="007D1DF1" w:rsidRPr="00123AB0" w:rsidRDefault="007D1DF1" w:rsidP="00123AB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123AB0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123AB0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123AB0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1D43DE56" w14:textId="77777777" w:rsidR="007D1DF1" w:rsidRPr="00123AB0" w:rsidRDefault="007D1DF1" w:rsidP="00123AB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D1DF1" w14:paraId="1D43DE5A" w14:textId="77777777" w:rsidTr="00123AB0">
        <w:trPr>
          <w:trHeight w:val="2208"/>
          <w:jc w:val="center"/>
        </w:trPr>
        <w:tc>
          <w:tcPr>
            <w:tcW w:w="15168" w:type="dxa"/>
            <w:gridSpan w:val="5"/>
          </w:tcPr>
          <w:p w14:paraId="1D43DE58" w14:textId="77777777" w:rsidR="007D1DF1" w:rsidRPr="00123AB0" w:rsidRDefault="007D1DF1" w:rsidP="00123AB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D43DE59" w14:textId="77777777" w:rsidR="007D1DF1" w:rsidRPr="00123AB0" w:rsidRDefault="007D1DF1" w:rsidP="00123AB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D1DF1" w:rsidRPr="00C641E8" w14:paraId="1D43DE66" w14:textId="77777777" w:rsidTr="00123AB0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D43DE5B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1D43DE5C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D43DE5D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D43DE5E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D43DE5F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1D43DE60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123AB0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D43DE61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123AB0">
              <w:rPr>
                <w:rFonts w:cs="Arial"/>
                <w:b/>
                <w:sz w:val="20"/>
                <w:szCs w:val="20"/>
              </w:rPr>
              <w:t>New Assessor</w:t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 w:rsidRPr="00123AB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AB0">
              <w:rPr>
                <w:bCs/>
                <w:kern w:val="32"/>
                <w:szCs w:val="20"/>
              </w:rPr>
              <w:instrText xml:space="preserve"> FORMCHECKBOX </w:instrText>
            </w:r>
            <w:r w:rsidR="006C7F62">
              <w:rPr>
                <w:bCs/>
                <w:kern w:val="32"/>
                <w:szCs w:val="20"/>
              </w:rPr>
            </w:r>
            <w:r w:rsidR="006C7F62">
              <w:rPr>
                <w:bCs/>
                <w:kern w:val="32"/>
                <w:szCs w:val="20"/>
              </w:rPr>
              <w:fldChar w:fldCharType="separate"/>
            </w:r>
            <w:r w:rsidRPr="00123AB0">
              <w:rPr>
                <w:bCs/>
                <w:kern w:val="32"/>
                <w:szCs w:val="20"/>
              </w:rPr>
              <w:fldChar w:fldCharType="end"/>
            </w:r>
          </w:p>
          <w:p w14:paraId="1D43DE62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123AB0">
              <w:rPr>
                <w:rFonts w:cs="Arial"/>
                <w:b/>
                <w:sz w:val="20"/>
                <w:szCs w:val="20"/>
              </w:rPr>
              <w:t>Random Sample</w:t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 w:rsidRPr="00123AB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AB0">
              <w:rPr>
                <w:bCs/>
                <w:kern w:val="32"/>
                <w:szCs w:val="20"/>
              </w:rPr>
              <w:instrText xml:space="preserve"> FORMCHECKBOX </w:instrText>
            </w:r>
            <w:r w:rsidR="006C7F62">
              <w:rPr>
                <w:bCs/>
                <w:kern w:val="32"/>
                <w:szCs w:val="20"/>
              </w:rPr>
            </w:r>
            <w:r w:rsidR="006C7F62">
              <w:rPr>
                <w:bCs/>
                <w:kern w:val="32"/>
                <w:szCs w:val="20"/>
              </w:rPr>
              <w:fldChar w:fldCharType="separate"/>
            </w:r>
            <w:r w:rsidRPr="00123AB0">
              <w:rPr>
                <w:bCs/>
                <w:kern w:val="32"/>
                <w:szCs w:val="20"/>
              </w:rPr>
              <w:fldChar w:fldCharType="end"/>
            </w:r>
          </w:p>
          <w:p w14:paraId="1D43DE63" w14:textId="77777777" w:rsidR="007D1DF1" w:rsidRPr="00123AB0" w:rsidRDefault="007D1DF1" w:rsidP="00167DE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123AB0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123AB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AB0">
              <w:rPr>
                <w:bCs/>
                <w:kern w:val="32"/>
                <w:szCs w:val="20"/>
              </w:rPr>
              <w:instrText xml:space="preserve"> FORMCHECKBOX </w:instrText>
            </w:r>
            <w:r w:rsidR="006C7F62">
              <w:rPr>
                <w:bCs/>
                <w:kern w:val="32"/>
                <w:szCs w:val="20"/>
              </w:rPr>
            </w:r>
            <w:r w:rsidR="006C7F62">
              <w:rPr>
                <w:bCs/>
                <w:kern w:val="32"/>
                <w:szCs w:val="20"/>
              </w:rPr>
              <w:fldChar w:fldCharType="separate"/>
            </w:r>
            <w:r w:rsidRPr="00123AB0">
              <w:rPr>
                <w:bCs/>
                <w:kern w:val="32"/>
                <w:szCs w:val="20"/>
              </w:rPr>
              <w:fldChar w:fldCharType="end"/>
            </w:r>
          </w:p>
          <w:p w14:paraId="1D43DE64" w14:textId="77777777" w:rsidR="007D1DF1" w:rsidRPr="00123AB0" w:rsidRDefault="007D1DF1" w:rsidP="00167DE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123AB0">
              <w:rPr>
                <w:rFonts w:cs="Arial"/>
                <w:b/>
                <w:sz w:val="20"/>
                <w:szCs w:val="20"/>
              </w:rPr>
              <w:t>Other</w:t>
            </w:r>
            <w:r w:rsidRPr="00123AB0">
              <w:rPr>
                <w:rFonts w:cs="Arial"/>
                <w:b/>
                <w:sz w:val="20"/>
                <w:szCs w:val="20"/>
              </w:rPr>
              <w:tab/>
            </w:r>
            <w:r w:rsidRPr="00123AB0">
              <w:rPr>
                <w:bCs/>
                <w:kern w:val="32"/>
                <w:szCs w:val="20"/>
              </w:rPr>
              <w:tab/>
            </w:r>
            <w:r w:rsidRPr="00123AB0">
              <w:rPr>
                <w:bCs/>
                <w:kern w:val="32"/>
                <w:szCs w:val="20"/>
              </w:rPr>
              <w:tab/>
            </w:r>
            <w:r w:rsidRPr="00123AB0">
              <w:rPr>
                <w:bCs/>
                <w:kern w:val="32"/>
                <w:szCs w:val="20"/>
              </w:rPr>
              <w:tab/>
            </w:r>
            <w:r w:rsidRPr="00123AB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AB0">
              <w:rPr>
                <w:bCs/>
                <w:kern w:val="32"/>
                <w:szCs w:val="20"/>
              </w:rPr>
              <w:instrText xml:space="preserve"> FORMCHECKBOX </w:instrText>
            </w:r>
            <w:r w:rsidR="006C7F62">
              <w:rPr>
                <w:bCs/>
                <w:kern w:val="32"/>
                <w:szCs w:val="20"/>
              </w:rPr>
            </w:r>
            <w:r w:rsidR="006C7F62">
              <w:rPr>
                <w:bCs/>
                <w:kern w:val="32"/>
                <w:szCs w:val="20"/>
              </w:rPr>
              <w:fldChar w:fldCharType="separate"/>
            </w:r>
            <w:r w:rsidRPr="00123AB0">
              <w:rPr>
                <w:bCs/>
                <w:kern w:val="32"/>
                <w:szCs w:val="20"/>
              </w:rPr>
              <w:fldChar w:fldCharType="end"/>
            </w:r>
          </w:p>
          <w:p w14:paraId="1D43DE65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7D1DF1" w:rsidRPr="00C641E8" w14:paraId="1D43DE6D" w14:textId="77777777" w:rsidTr="00123AB0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D43DE67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D43DE68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D43DE69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D43DE6A" w14:textId="77777777" w:rsidR="007D1DF1" w:rsidRPr="00123AB0" w:rsidRDefault="007D1DF1" w:rsidP="00123AB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23AB0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D43DE6B" w14:textId="77777777" w:rsidR="007D1DF1" w:rsidRPr="00123AB0" w:rsidRDefault="007D1DF1" w:rsidP="00167DE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1D43DE6C" w14:textId="77777777" w:rsidR="007D1DF1" w:rsidRPr="009341B4" w:rsidRDefault="007D1DF1" w:rsidP="00167DEF">
            <w:pPr>
              <w:spacing w:beforeLines="30" w:before="72" w:afterLines="30" w:after="72"/>
            </w:pPr>
          </w:p>
        </w:tc>
      </w:tr>
    </w:tbl>
    <w:p w14:paraId="1D43DE6E" w14:textId="77777777" w:rsidR="007D1DF1" w:rsidRDefault="007D1DF1" w:rsidP="00395C73"/>
    <w:sectPr w:rsidR="007D1DF1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DE71" w14:textId="77777777" w:rsidR="007D1DF1" w:rsidRDefault="007D1DF1" w:rsidP="00CA1B86">
      <w:r>
        <w:separator/>
      </w:r>
    </w:p>
  </w:endnote>
  <w:endnote w:type="continuationSeparator" w:id="0">
    <w:p w14:paraId="1D43DE72" w14:textId="77777777" w:rsidR="007D1DF1" w:rsidRDefault="007D1DF1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AF31" w14:textId="77777777" w:rsidR="006C7F62" w:rsidRDefault="006C7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DE78" w14:textId="77777777" w:rsidR="007D1DF1" w:rsidRPr="00BD4ED9" w:rsidRDefault="007D1DF1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1D43DE79" w14:textId="77777777" w:rsidR="007D1DF1" w:rsidRPr="00D63336" w:rsidRDefault="007D1DF1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1D43DE7A" w14:textId="2E6C7B4C" w:rsidR="007D1DF1" w:rsidRPr="00BD4ED9" w:rsidRDefault="007D1DF1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6C7F62">
      <w:rPr>
        <w:sz w:val="18"/>
        <w:szCs w:val="18"/>
      </w:rPr>
      <w:t>March 2020</w:t>
    </w:r>
    <w:r>
      <w:rPr>
        <w:sz w:val="18"/>
        <w:szCs w:val="18"/>
      </w:rPr>
      <w:tab/>
    </w:r>
  </w:p>
  <w:p w14:paraId="1D43DE7B" w14:textId="77777777" w:rsidR="007D1DF1" w:rsidRPr="00CE22D9" w:rsidRDefault="007D1DF1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DB49" w14:textId="77777777" w:rsidR="006C7F62" w:rsidRDefault="006C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DE6F" w14:textId="77777777" w:rsidR="007D1DF1" w:rsidRDefault="007D1DF1" w:rsidP="00CA1B86">
      <w:r>
        <w:separator/>
      </w:r>
    </w:p>
  </w:footnote>
  <w:footnote w:type="continuationSeparator" w:id="0">
    <w:p w14:paraId="1D43DE70" w14:textId="77777777" w:rsidR="007D1DF1" w:rsidRDefault="007D1DF1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E3D7" w14:textId="77777777" w:rsidR="006C7F62" w:rsidRDefault="006C7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DE73" w14:textId="68D772D7" w:rsidR="007D1DF1" w:rsidRDefault="006C7F6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77C5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4.7pt;margin-top:-4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7D1DF1">
      <w:rPr>
        <w:rFonts w:cs="Arial"/>
        <w:b/>
        <w:bCs/>
        <w:sz w:val="24"/>
        <w:szCs w:val="24"/>
      </w:rPr>
      <w:t xml:space="preserve">BCS </w:t>
    </w:r>
    <w:r w:rsidR="007D1DF1" w:rsidRPr="00567952">
      <w:rPr>
        <w:rFonts w:cs="Arial"/>
        <w:b/>
        <w:bCs/>
        <w:sz w:val="24"/>
        <w:szCs w:val="24"/>
      </w:rPr>
      <w:t>Evidence Based Assessment</w:t>
    </w:r>
  </w:p>
  <w:p w14:paraId="1D43DE74" w14:textId="77777777" w:rsidR="007D1DF1" w:rsidRDefault="007D1DF1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Optimise IT System Performance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1D43DE75" w14:textId="77777777" w:rsidR="007D1DF1" w:rsidRDefault="007D1DF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D43DE76" w14:textId="77777777" w:rsidR="007D1DF1" w:rsidRDefault="007D1DF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1D43DE77" w14:textId="77777777" w:rsidR="007D1DF1" w:rsidRDefault="007D1DF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2840" w14:textId="77777777" w:rsidR="006C7F62" w:rsidRDefault="006C7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4612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2035"/>
    <w:rsid w:val="000F3EDF"/>
    <w:rsid w:val="00123AB0"/>
    <w:rsid w:val="00141D89"/>
    <w:rsid w:val="00167DEF"/>
    <w:rsid w:val="00170F2A"/>
    <w:rsid w:val="001B5147"/>
    <w:rsid w:val="001B7FFC"/>
    <w:rsid w:val="0021134B"/>
    <w:rsid w:val="00212754"/>
    <w:rsid w:val="00227FEA"/>
    <w:rsid w:val="00261B83"/>
    <w:rsid w:val="002677D6"/>
    <w:rsid w:val="00283F42"/>
    <w:rsid w:val="002D2E64"/>
    <w:rsid w:val="002F4C68"/>
    <w:rsid w:val="0032352E"/>
    <w:rsid w:val="00326154"/>
    <w:rsid w:val="003422F9"/>
    <w:rsid w:val="00395C73"/>
    <w:rsid w:val="0051408F"/>
    <w:rsid w:val="00543884"/>
    <w:rsid w:val="0056573F"/>
    <w:rsid w:val="00567952"/>
    <w:rsid w:val="005A050A"/>
    <w:rsid w:val="005B5B93"/>
    <w:rsid w:val="005E2585"/>
    <w:rsid w:val="005F6DA7"/>
    <w:rsid w:val="00605245"/>
    <w:rsid w:val="00606BA1"/>
    <w:rsid w:val="00623045"/>
    <w:rsid w:val="00626165"/>
    <w:rsid w:val="00645F10"/>
    <w:rsid w:val="00651C63"/>
    <w:rsid w:val="00655BCB"/>
    <w:rsid w:val="006C7F62"/>
    <w:rsid w:val="006E074F"/>
    <w:rsid w:val="006E5C8C"/>
    <w:rsid w:val="00714060"/>
    <w:rsid w:val="00735BB4"/>
    <w:rsid w:val="00735C6E"/>
    <w:rsid w:val="00753F8C"/>
    <w:rsid w:val="007B3F4B"/>
    <w:rsid w:val="007C4757"/>
    <w:rsid w:val="007D1DF1"/>
    <w:rsid w:val="007D2A05"/>
    <w:rsid w:val="007D44F5"/>
    <w:rsid w:val="007E4447"/>
    <w:rsid w:val="007F7281"/>
    <w:rsid w:val="008051DD"/>
    <w:rsid w:val="008052E1"/>
    <w:rsid w:val="00805E6B"/>
    <w:rsid w:val="008077F0"/>
    <w:rsid w:val="0088169B"/>
    <w:rsid w:val="00882A08"/>
    <w:rsid w:val="008C242D"/>
    <w:rsid w:val="009341B4"/>
    <w:rsid w:val="00946803"/>
    <w:rsid w:val="00955BCE"/>
    <w:rsid w:val="00976915"/>
    <w:rsid w:val="009E5D11"/>
    <w:rsid w:val="00A32C4D"/>
    <w:rsid w:val="00A524FC"/>
    <w:rsid w:val="00A95010"/>
    <w:rsid w:val="00AE502F"/>
    <w:rsid w:val="00B22CE0"/>
    <w:rsid w:val="00B3347C"/>
    <w:rsid w:val="00BB38B0"/>
    <w:rsid w:val="00BC6785"/>
    <w:rsid w:val="00BD4ED9"/>
    <w:rsid w:val="00C166D8"/>
    <w:rsid w:val="00C37562"/>
    <w:rsid w:val="00C411B1"/>
    <w:rsid w:val="00C641E8"/>
    <w:rsid w:val="00C65710"/>
    <w:rsid w:val="00C832F0"/>
    <w:rsid w:val="00C91D95"/>
    <w:rsid w:val="00CA1B86"/>
    <w:rsid w:val="00CD2CD3"/>
    <w:rsid w:val="00CE17F5"/>
    <w:rsid w:val="00CE22D9"/>
    <w:rsid w:val="00D631FE"/>
    <w:rsid w:val="00D63336"/>
    <w:rsid w:val="00D73DDD"/>
    <w:rsid w:val="00D76B82"/>
    <w:rsid w:val="00DC1AF0"/>
    <w:rsid w:val="00DE0869"/>
    <w:rsid w:val="00E1510E"/>
    <w:rsid w:val="00E251BC"/>
    <w:rsid w:val="00E3244D"/>
    <w:rsid w:val="00E33265"/>
    <w:rsid w:val="00E811D6"/>
    <w:rsid w:val="00E924DB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D43DDCE"/>
  <w15:docId w15:val="{40D258D2-B744-4793-BFCD-33D9C00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0C7D6-78FB-49FA-B0B3-3AA9CDF3F065}">
  <ds:schemaRefs>
    <ds:schemaRef ds:uri="http://schemas.microsoft.com/office/2006/documentManagement/types"/>
    <ds:schemaRef ds:uri="http://schemas.openxmlformats.org/package/2006/metadata/core-properties"/>
    <ds:schemaRef ds:uri="8f85c476-16ed-45be-8e93-c4c0a918d2c2"/>
    <ds:schemaRef ds:uri="http://purl.org/dc/elements/1.1/"/>
    <ds:schemaRef ds:uri="http://schemas.microsoft.com/office/2006/metadata/properties"/>
    <ds:schemaRef ds:uri="791a6f23-ac01-4ad6-a242-0e2cdd3cfc6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E6C535-C63D-40A8-AD14-A9ADEED80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06EAA-73E1-4747-BA57-1456D1D4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2020-03-10T16:14:00Z</dcterms:created>
  <dcterms:modified xsi:type="dcterms:W3CDTF">2020-03-10T16:14:00Z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