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860"/>
        <w:tblW w:w="1474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3994"/>
        <w:gridCol w:w="3536"/>
        <w:gridCol w:w="16"/>
        <w:gridCol w:w="3519"/>
        <w:gridCol w:w="3677"/>
      </w:tblGrid>
      <w:tr w:rsidR="0051408F" w:rsidRPr="006E5C8C" w14:paraId="677D42A8" w14:textId="77777777" w:rsidTr="007F7281">
        <w:trPr>
          <w:jc w:val="center"/>
        </w:trPr>
        <w:tc>
          <w:tcPr>
            <w:tcW w:w="3994" w:type="dxa"/>
            <w:shd w:val="clear" w:color="auto" w:fill="D6E3BC" w:themeFill="accent3" w:themeFillTint="66"/>
          </w:tcPr>
          <w:p w14:paraId="677D42A4" w14:textId="77777777" w:rsidR="0051408F" w:rsidRPr="00FF7B40" w:rsidRDefault="0051408F" w:rsidP="00FB45AE">
            <w:pPr>
              <w:spacing w:beforeLines="30" w:before="72" w:afterLines="30" w:after="72"/>
            </w:pPr>
            <w:r w:rsidRPr="006E5C8C">
              <w:rPr>
                <w:b/>
              </w:rPr>
              <w:t>Learner Name:</w:t>
            </w:r>
            <w:r>
              <w:rPr>
                <w:b/>
              </w:rPr>
              <w:t xml:space="preserve"> </w:t>
            </w:r>
          </w:p>
        </w:tc>
        <w:tc>
          <w:tcPr>
            <w:tcW w:w="3536" w:type="dxa"/>
            <w:shd w:val="clear" w:color="auto" w:fill="D6E3BC" w:themeFill="accent3" w:themeFillTint="66"/>
          </w:tcPr>
          <w:p w14:paraId="677D42A5" w14:textId="77777777" w:rsidR="0051408F" w:rsidRPr="00B22CE0" w:rsidRDefault="0051408F" w:rsidP="00FB45AE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 w:themeFill="accent3" w:themeFillTint="66"/>
          </w:tcPr>
          <w:p w14:paraId="677D42A6" w14:textId="77777777" w:rsidR="0051408F" w:rsidRPr="00FF7B40" w:rsidRDefault="0051408F" w:rsidP="00FB45AE">
            <w:pPr>
              <w:spacing w:beforeLines="30" w:before="72" w:afterLines="30" w:after="72"/>
            </w:pPr>
            <w:r w:rsidRPr="006E5C8C">
              <w:rPr>
                <w:b/>
              </w:rPr>
              <w:t>Assessor:</w:t>
            </w:r>
            <w:r>
              <w:rPr>
                <w:b/>
              </w:rPr>
              <w:t xml:space="preserve"> </w:t>
            </w:r>
          </w:p>
        </w:tc>
        <w:tc>
          <w:tcPr>
            <w:tcW w:w="3677" w:type="dxa"/>
            <w:shd w:val="clear" w:color="auto" w:fill="D6E3BC" w:themeFill="accent3" w:themeFillTint="66"/>
          </w:tcPr>
          <w:p w14:paraId="677D42A7" w14:textId="77777777" w:rsidR="0051408F" w:rsidRPr="00B22CE0" w:rsidRDefault="0051408F" w:rsidP="00FB45AE">
            <w:pPr>
              <w:spacing w:beforeLines="30" w:before="72" w:afterLines="30" w:after="72"/>
            </w:pPr>
          </w:p>
        </w:tc>
      </w:tr>
      <w:tr w:rsidR="0051408F" w:rsidRPr="006E5C8C" w14:paraId="677D42AD" w14:textId="77777777" w:rsidTr="007F7281">
        <w:trPr>
          <w:jc w:val="center"/>
        </w:trPr>
        <w:tc>
          <w:tcPr>
            <w:tcW w:w="3994" w:type="dxa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677D42A9" w14:textId="77777777" w:rsidR="0051408F" w:rsidRPr="00FF7B40" w:rsidRDefault="0051408F" w:rsidP="00FB45AE">
            <w:pPr>
              <w:spacing w:beforeLines="30" w:before="72" w:afterLines="30" w:after="72"/>
            </w:pPr>
            <w:r w:rsidRPr="006E5C8C">
              <w:rPr>
                <w:b/>
              </w:rPr>
              <w:t>Centre Name:</w:t>
            </w:r>
            <w:r>
              <w:rPr>
                <w:b/>
              </w:rPr>
              <w:t xml:space="preserve"> </w:t>
            </w:r>
          </w:p>
        </w:tc>
        <w:tc>
          <w:tcPr>
            <w:tcW w:w="3536" w:type="dxa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677D42AA" w14:textId="77777777" w:rsidR="0051408F" w:rsidRPr="00B22CE0" w:rsidRDefault="0051408F" w:rsidP="00FB45AE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677D42AB" w14:textId="77777777" w:rsidR="0051408F" w:rsidRPr="00FF7B40" w:rsidRDefault="0051408F" w:rsidP="00FB45AE">
            <w:pPr>
              <w:spacing w:beforeLines="30" w:before="72" w:afterLines="30" w:after="72"/>
            </w:pPr>
            <w:r w:rsidRPr="006E5C8C">
              <w:rPr>
                <w:b/>
              </w:rPr>
              <w:t>Internal Verifier (if applicable):</w:t>
            </w:r>
            <w:r>
              <w:rPr>
                <w:b/>
              </w:rPr>
              <w:t xml:space="preserve"> </w:t>
            </w:r>
          </w:p>
        </w:tc>
        <w:tc>
          <w:tcPr>
            <w:tcW w:w="3677" w:type="dxa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677D42AC" w14:textId="77777777" w:rsidR="0051408F" w:rsidRPr="00B22CE0" w:rsidRDefault="0051408F" w:rsidP="00FB45AE">
            <w:pPr>
              <w:spacing w:beforeLines="30" w:before="72" w:afterLines="30" w:after="72"/>
            </w:pPr>
          </w:p>
        </w:tc>
      </w:tr>
      <w:tr w:rsidR="0051408F" w:rsidRPr="006E5C8C" w14:paraId="677D42B2" w14:textId="77777777" w:rsidTr="007F7281">
        <w:trPr>
          <w:jc w:val="center"/>
        </w:trPr>
        <w:tc>
          <w:tcPr>
            <w:tcW w:w="3994" w:type="dxa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677D42AE" w14:textId="77777777" w:rsidR="0051408F" w:rsidRPr="00FF7B40" w:rsidRDefault="0051408F" w:rsidP="00FB45AE">
            <w:pPr>
              <w:spacing w:beforeLines="30" w:before="72" w:afterLines="30" w:after="72"/>
            </w:pPr>
            <w:r>
              <w:rPr>
                <w:b/>
              </w:rPr>
              <w:t xml:space="preserve">BCS ID / ULN: </w:t>
            </w:r>
          </w:p>
        </w:tc>
        <w:tc>
          <w:tcPr>
            <w:tcW w:w="3536" w:type="dxa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677D42AF" w14:textId="77777777" w:rsidR="0051408F" w:rsidRPr="00B22CE0" w:rsidRDefault="0051408F" w:rsidP="00FB45AE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677D42B0" w14:textId="77777777" w:rsidR="0051408F" w:rsidRPr="006E5C8C" w:rsidRDefault="0051408F" w:rsidP="00FB45AE">
            <w:pPr>
              <w:spacing w:beforeLines="30" w:before="72" w:afterLines="30" w:after="72"/>
              <w:rPr>
                <w:b/>
              </w:rPr>
            </w:pPr>
          </w:p>
        </w:tc>
        <w:tc>
          <w:tcPr>
            <w:tcW w:w="3677" w:type="dxa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677D42B1" w14:textId="77777777" w:rsidR="0051408F" w:rsidRPr="00B22CE0" w:rsidRDefault="0051408F" w:rsidP="00FB45AE">
            <w:pPr>
              <w:spacing w:beforeLines="30" w:before="72" w:afterLines="30" w:after="72"/>
            </w:pPr>
          </w:p>
        </w:tc>
      </w:tr>
      <w:tr w:rsidR="0051408F" w:rsidRPr="006E5C8C" w14:paraId="677D42B5" w14:textId="77777777" w:rsidTr="007F7281">
        <w:trPr>
          <w:jc w:val="center"/>
        </w:trPr>
        <w:tc>
          <w:tcPr>
            <w:tcW w:w="14742" w:type="dxa"/>
            <w:gridSpan w:val="5"/>
            <w:tcBorders>
              <w:top w:val="single" w:sz="4" w:space="0" w:color="92D050"/>
              <w:left w:val="nil"/>
              <w:bottom w:val="single" w:sz="4" w:space="0" w:color="92D050"/>
              <w:right w:val="nil"/>
            </w:tcBorders>
          </w:tcPr>
          <w:p w14:paraId="677D42B3" w14:textId="77777777" w:rsidR="0051408F" w:rsidRDefault="0051408F" w:rsidP="00FB45AE">
            <w:pPr>
              <w:spacing w:beforeLines="30" w:before="72" w:afterLines="30" w:after="72"/>
            </w:pPr>
            <w:r>
              <w:br w:type="page"/>
            </w:r>
          </w:p>
          <w:p w14:paraId="677D42B4" w14:textId="77777777" w:rsidR="0051408F" w:rsidRDefault="0051408F" w:rsidP="00FB45AE">
            <w:pPr>
              <w:spacing w:beforeLines="30" w:before="72" w:afterLines="100" w:after="240"/>
              <w:rPr>
                <w:b/>
              </w:rPr>
            </w:pPr>
            <w:r>
              <w:rPr>
                <w:b/>
              </w:rPr>
              <w:t>Unit Information Summary</w:t>
            </w:r>
          </w:p>
        </w:tc>
      </w:tr>
      <w:tr w:rsidR="0051408F" w:rsidRPr="006E5C8C" w14:paraId="677D42B8" w14:textId="77777777" w:rsidTr="007F7281">
        <w:trPr>
          <w:jc w:val="center"/>
        </w:trPr>
        <w:tc>
          <w:tcPr>
            <w:tcW w:w="7546" w:type="dxa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77D42B6" w14:textId="77777777" w:rsidR="0051408F" w:rsidRDefault="0051408F" w:rsidP="00FB45AE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 xml:space="preserve">Approximate Guided Learning Hours: </w:t>
            </w:r>
            <w:r w:rsidR="00C65710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7196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77D42B7" w14:textId="77777777" w:rsidR="0051408F" w:rsidRDefault="0051408F" w:rsidP="00FB45AE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 xml:space="preserve">Unit Number: </w:t>
            </w:r>
            <w:r w:rsidRPr="00B04B98">
              <w:rPr>
                <w:rFonts w:cs="Arial"/>
                <w:b/>
                <w:bCs/>
                <w:sz w:val="24"/>
                <w:szCs w:val="24"/>
              </w:rPr>
              <w:t>M/502/4300</w:t>
            </w:r>
          </w:p>
        </w:tc>
      </w:tr>
      <w:tr w:rsidR="0051408F" w:rsidRPr="006E5C8C" w14:paraId="677D42BB" w14:textId="77777777" w:rsidTr="007F7281">
        <w:trPr>
          <w:jc w:val="center"/>
        </w:trPr>
        <w:tc>
          <w:tcPr>
            <w:tcW w:w="7546" w:type="dxa"/>
            <w:gridSpan w:val="3"/>
            <w:tcBorders>
              <w:top w:val="single" w:sz="4" w:space="0" w:color="92D050"/>
            </w:tcBorders>
          </w:tcPr>
          <w:p w14:paraId="677D42B9" w14:textId="77777777" w:rsidR="0051408F" w:rsidRPr="006E5C8C" w:rsidRDefault="0051408F" w:rsidP="00FB45AE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 xml:space="preserve">QCF Credit Value: </w:t>
            </w:r>
            <w:r w:rsidR="00C65710">
              <w:rPr>
                <w:b/>
              </w:rPr>
              <w:t>3</w:t>
            </w:r>
          </w:p>
        </w:tc>
        <w:tc>
          <w:tcPr>
            <w:tcW w:w="7196" w:type="dxa"/>
            <w:gridSpan w:val="2"/>
            <w:tcBorders>
              <w:top w:val="single" w:sz="4" w:space="0" w:color="92D050"/>
            </w:tcBorders>
          </w:tcPr>
          <w:p w14:paraId="677D42BA" w14:textId="77777777" w:rsidR="0051408F" w:rsidRPr="006E5C8C" w:rsidRDefault="0051408F" w:rsidP="00FB45AE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>Learning Outcomes (Number): 2</w:t>
            </w:r>
          </w:p>
        </w:tc>
      </w:tr>
      <w:tr w:rsidR="0051408F" w:rsidRPr="006E5C8C" w14:paraId="677D42C2" w14:textId="77777777" w:rsidTr="007F7281">
        <w:trPr>
          <w:jc w:val="center"/>
        </w:trPr>
        <w:tc>
          <w:tcPr>
            <w:tcW w:w="7546" w:type="dxa"/>
            <w:gridSpan w:val="3"/>
          </w:tcPr>
          <w:p w14:paraId="677D42BC" w14:textId="77777777" w:rsidR="0051408F" w:rsidRDefault="0051408F" w:rsidP="00FB45AE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>Examples of Context:</w:t>
            </w:r>
          </w:p>
          <w:p w14:paraId="677D42BD" w14:textId="77777777" w:rsidR="0051408F" w:rsidRPr="008C7A75" w:rsidRDefault="0051408F" w:rsidP="00FB45AE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8C7A75">
              <w:rPr>
                <w:rFonts w:cs="Arial"/>
              </w:rPr>
              <w:t>Adding a signature to emails.</w:t>
            </w:r>
          </w:p>
          <w:p w14:paraId="677D42BE" w14:textId="77777777" w:rsidR="0051408F" w:rsidRPr="009A6F22" w:rsidRDefault="0051408F" w:rsidP="00FB45AE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b/>
              </w:rPr>
            </w:pPr>
            <w:r w:rsidRPr="008C7A75">
              <w:rPr>
                <w:rFonts w:cs="Arial"/>
              </w:rPr>
              <w:t>Changing settings to deal with junk mail effectively.</w:t>
            </w:r>
          </w:p>
        </w:tc>
        <w:tc>
          <w:tcPr>
            <w:tcW w:w="7196" w:type="dxa"/>
            <w:gridSpan w:val="2"/>
            <w:vMerge w:val="restart"/>
          </w:tcPr>
          <w:p w14:paraId="677D42BF" w14:textId="77777777" w:rsidR="0051408F" w:rsidRDefault="0051408F" w:rsidP="00FB45AE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>Learning Materials Available:</w:t>
            </w:r>
          </w:p>
          <w:p w14:paraId="677D42C0" w14:textId="77777777" w:rsidR="0051408F" w:rsidRDefault="0051408F" w:rsidP="00FB45AE">
            <w:pPr>
              <w:spacing w:beforeLines="30" w:before="72" w:afterLines="30" w:after="72"/>
              <w:rPr>
                <w:b/>
              </w:rPr>
            </w:pPr>
            <w:r w:rsidRPr="00EB5B62">
              <w:rPr>
                <w:rFonts w:cs="Arial"/>
              </w:rPr>
              <w:t>None for this unit</w:t>
            </w:r>
          </w:p>
          <w:p w14:paraId="677D42C1" w14:textId="77777777" w:rsidR="0051408F" w:rsidRPr="00C8474F" w:rsidRDefault="0051408F" w:rsidP="00FB45AE">
            <w:pPr>
              <w:tabs>
                <w:tab w:val="left" w:pos="2460"/>
              </w:tabs>
              <w:spacing w:beforeLines="30" w:before="72" w:afterLines="30" w:after="72"/>
            </w:pPr>
            <w:r>
              <w:tab/>
            </w:r>
          </w:p>
        </w:tc>
      </w:tr>
      <w:tr w:rsidR="0051408F" w:rsidRPr="006E5C8C" w14:paraId="677D42D0" w14:textId="77777777" w:rsidTr="007F7281">
        <w:trPr>
          <w:jc w:val="center"/>
        </w:trPr>
        <w:tc>
          <w:tcPr>
            <w:tcW w:w="7546" w:type="dxa"/>
            <w:gridSpan w:val="3"/>
          </w:tcPr>
          <w:p w14:paraId="677D42C3" w14:textId="77777777" w:rsidR="0051408F" w:rsidRDefault="0051408F" w:rsidP="00FB45AE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>Suggested Assessment Methods:</w:t>
            </w:r>
          </w:p>
          <w:p w14:paraId="677D42C4" w14:textId="77777777" w:rsidR="0051408F" w:rsidRPr="009A6F22" w:rsidRDefault="0051408F" w:rsidP="00FB45AE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1634D5">
              <w:rPr>
                <w:rFonts w:cs="Arial"/>
                <w:sz w:val="18"/>
                <w:szCs w:val="18"/>
              </w:rPr>
              <w:t>All ITQ units may be assessed using any method or combination of methods which clearly demonstrates that the learning outcomes and assessment criteria have been fully met</w:t>
            </w:r>
          </w:p>
          <w:p w14:paraId="677D42C5" w14:textId="77777777" w:rsidR="0051408F" w:rsidRPr="001634D5" w:rsidRDefault="0051408F" w:rsidP="00FB45AE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34D5">
              <w:rPr>
                <w:rFonts w:cs="Arial"/>
              </w:rPr>
              <w:t>Scenario</w:t>
            </w:r>
          </w:p>
          <w:p w14:paraId="677D42C6" w14:textId="77777777" w:rsidR="0051408F" w:rsidRPr="001634D5" w:rsidRDefault="0051408F" w:rsidP="00FB45AE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34D5">
              <w:rPr>
                <w:rFonts w:cs="Arial"/>
              </w:rPr>
              <w:t>Coursework</w:t>
            </w:r>
          </w:p>
          <w:p w14:paraId="677D42C7" w14:textId="77777777" w:rsidR="0051408F" w:rsidRPr="001634D5" w:rsidRDefault="0051408F" w:rsidP="00FB45AE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34D5">
              <w:rPr>
                <w:rFonts w:cs="Arial"/>
              </w:rPr>
              <w:t>Portfolio of Evidence – classroom or work-based</w:t>
            </w:r>
          </w:p>
          <w:p w14:paraId="677D42C8" w14:textId="77777777" w:rsidR="0051408F" w:rsidRPr="001634D5" w:rsidRDefault="0051408F" w:rsidP="00FB45AE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34D5">
              <w:rPr>
                <w:rFonts w:cs="Arial"/>
              </w:rPr>
              <w:t>Practical Demonstration</w:t>
            </w:r>
          </w:p>
          <w:p w14:paraId="677D42C9" w14:textId="77777777" w:rsidR="0051408F" w:rsidRPr="001634D5" w:rsidRDefault="0051408F" w:rsidP="00FB45AE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34D5">
              <w:rPr>
                <w:rFonts w:cs="Arial"/>
              </w:rPr>
              <w:t>Assignment</w:t>
            </w:r>
          </w:p>
          <w:p w14:paraId="677D42CA" w14:textId="77777777" w:rsidR="0051408F" w:rsidRDefault="0051408F" w:rsidP="00FB45AE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34D5">
              <w:rPr>
                <w:rFonts w:cs="Arial"/>
              </w:rPr>
              <w:t>Task-based Controlled Assessment</w:t>
            </w:r>
          </w:p>
          <w:p w14:paraId="677D42CB" w14:textId="77777777" w:rsidR="0051408F" w:rsidRDefault="00882A08" w:rsidP="00FB45AE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>
              <w:rPr>
                <w:rFonts w:cs="Arial"/>
              </w:rPr>
              <w:t>Professional Discussion</w:t>
            </w:r>
          </w:p>
          <w:p w14:paraId="677D42CC" w14:textId="77777777" w:rsidR="00882A08" w:rsidRDefault="00882A08" w:rsidP="00FB45AE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>
              <w:rPr>
                <w:rFonts w:cs="Arial"/>
              </w:rPr>
              <w:t>Observation</w:t>
            </w:r>
          </w:p>
          <w:p w14:paraId="677D42CD" w14:textId="77777777" w:rsidR="00882A08" w:rsidRDefault="00882A08" w:rsidP="00FB45AE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>
              <w:rPr>
                <w:rFonts w:cs="Arial"/>
              </w:rPr>
              <w:t>Witness Statement</w:t>
            </w:r>
          </w:p>
          <w:p w14:paraId="677D42CE" w14:textId="77777777" w:rsidR="00882A08" w:rsidRPr="009A6F22" w:rsidRDefault="00882A08" w:rsidP="00FB45AE">
            <w:pPr>
              <w:pStyle w:val="ListParagraph"/>
              <w:spacing w:beforeLines="30" w:before="72" w:afterLines="30" w:after="72"/>
              <w:ind w:left="459"/>
              <w:rPr>
                <w:rFonts w:cs="Arial"/>
              </w:rPr>
            </w:pPr>
          </w:p>
        </w:tc>
        <w:tc>
          <w:tcPr>
            <w:tcW w:w="7196" w:type="dxa"/>
            <w:gridSpan w:val="2"/>
            <w:vMerge/>
          </w:tcPr>
          <w:p w14:paraId="677D42CF" w14:textId="77777777" w:rsidR="0051408F" w:rsidRPr="006E5C8C" w:rsidRDefault="0051408F" w:rsidP="00FB45AE">
            <w:pPr>
              <w:spacing w:beforeLines="30" w:before="72" w:afterLines="30" w:after="72"/>
              <w:rPr>
                <w:b/>
              </w:rPr>
            </w:pPr>
          </w:p>
        </w:tc>
      </w:tr>
    </w:tbl>
    <w:p w14:paraId="677D42D1" w14:textId="77777777" w:rsidR="00CA1B86" w:rsidRDefault="00CA1B86"/>
    <w:p w14:paraId="677D42D2" w14:textId="77777777" w:rsidR="00CD2CD3" w:rsidRDefault="00CD2CD3"/>
    <w:p w14:paraId="677D42D3" w14:textId="77777777" w:rsidR="0051408F" w:rsidRDefault="0051408F">
      <w:r>
        <w:br w:type="page"/>
      </w:r>
    </w:p>
    <w:p w14:paraId="677D42D4" w14:textId="77777777" w:rsidR="000A2348" w:rsidRDefault="000A2348"/>
    <w:tbl>
      <w:tblPr>
        <w:tblStyle w:val="TableGrid"/>
        <w:tblpPr w:leftFromText="180" w:rightFromText="180" w:vertAnchor="text" w:horzAnchor="margin" w:tblpXSpec="center" w:tblpY="210"/>
        <w:tblW w:w="1516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3260"/>
        <w:gridCol w:w="6521"/>
        <w:gridCol w:w="2835"/>
      </w:tblGrid>
      <w:tr w:rsidR="0051408F" w14:paraId="677D42DA" w14:textId="77777777" w:rsidTr="00735BB4">
        <w:trPr>
          <w:cantSplit/>
          <w:tblHeader/>
        </w:trPr>
        <w:tc>
          <w:tcPr>
            <w:tcW w:w="2552" w:type="dxa"/>
            <w:gridSpan w:val="2"/>
            <w:shd w:val="clear" w:color="auto" w:fill="D6E3BC" w:themeFill="accent3" w:themeFillTint="66"/>
          </w:tcPr>
          <w:p w14:paraId="677D42D5" w14:textId="77777777" w:rsidR="0051408F" w:rsidRPr="0027213A" w:rsidRDefault="0051408F" w:rsidP="004628E4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27213A">
              <w:rPr>
                <w:rFonts w:cs="Arial"/>
                <w:b/>
                <w:bCs/>
                <w:sz w:val="20"/>
                <w:szCs w:val="20"/>
              </w:rPr>
              <w:t>Ofqual Learning Outcome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677D42D6" w14:textId="77777777" w:rsidR="0051408F" w:rsidRPr="0027213A" w:rsidRDefault="0051408F" w:rsidP="004628E4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27213A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521" w:type="dxa"/>
            <w:shd w:val="clear" w:color="auto" w:fill="D6E3BC" w:themeFill="accent3" w:themeFillTint="66"/>
          </w:tcPr>
          <w:p w14:paraId="677D42D7" w14:textId="77777777" w:rsidR="0051408F" w:rsidRDefault="0051408F" w:rsidP="004628E4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677D42D8" w14:textId="77777777" w:rsidR="0051408F" w:rsidRPr="004B35AE" w:rsidRDefault="0051408F" w:rsidP="004628E4">
            <w:pPr>
              <w:spacing w:before="120" w:after="120"/>
              <w:rPr>
                <w:i/>
              </w:rPr>
            </w:pPr>
            <w:r w:rsidRPr="004B35AE">
              <w:rPr>
                <w:rFonts w:cs="Arial"/>
                <w:i/>
                <w:sz w:val="18"/>
                <w:szCs w:val="18"/>
              </w:rPr>
              <w:t>The examples given are indicative of the learning content at each level and are not intended to form a prescriptive list for the purpose of assessment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677D42D9" w14:textId="77777777" w:rsidR="0051408F" w:rsidRDefault="0051408F" w:rsidP="004628E4">
            <w:pPr>
              <w:spacing w:before="120" w:after="120"/>
            </w:pPr>
            <w:r w:rsidRPr="00A41F80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51408F" w14:paraId="677D42E0" w14:textId="77777777" w:rsidTr="00735BB4">
        <w:trPr>
          <w:cantSplit/>
        </w:trPr>
        <w:tc>
          <w:tcPr>
            <w:tcW w:w="1985" w:type="dxa"/>
            <w:vMerge w:val="restart"/>
            <w:shd w:val="clear" w:color="auto" w:fill="D6E3BC" w:themeFill="accent3" w:themeFillTint="66"/>
            <w:vAlign w:val="center"/>
          </w:tcPr>
          <w:p w14:paraId="677D42DB" w14:textId="77777777" w:rsidR="0051408F" w:rsidRDefault="0051408F" w:rsidP="00FB45AE">
            <w:pPr>
              <w:spacing w:beforeLines="30" w:before="72" w:afterLines="30" w:after="72"/>
            </w:pPr>
            <w:r w:rsidRPr="00122D99">
              <w:rPr>
                <w:b/>
                <w:sz w:val="20"/>
                <w:szCs w:val="20"/>
              </w:rPr>
              <w:t xml:space="preserve">1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E0015">
              <w:rPr>
                <w:b/>
                <w:sz w:val="20"/>
                <w:szCs w:val="20"/>
              </w:rPr>
              <w:t>Use e-mail software tools and techniques to compose and send messages</w:t>
            </w:r>
          </w:p>
        </w:tc>
        <w:tc>
          <w:tcPr>
            <w:tcW w:w="567" w:type="dxa"/>
          </w:tcPr>
          <w:p w14:paraId="677D42DC" w14:textId="77777777" w:rsidR="0051408F" w:rsidRPr="0041586C" w:rsidRDefault="0051408F" w:rsidP="00FB45A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14:paraId="677D42DD" w14:textId="77777777" w:rsidR="0051408F" w:rsidRPr="006B6A75" w:rsidRDefault="0051408F" w:rsidP="00FB45A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E0015">
              <w:rPr>
                <w:sz w:val="18"/>
                <w:szCs w:val="18"/>
              </w:rPr>
              <w:t>Select and use software tools to compose and format e-mail messages, including attachments</w:t>
            </w:r>
          </w:p>
        </w:tc>
        <w:tc>
          <w:tcPr>
            <w:tcW w:w="6521" w:type="dxa"/>
          </w:tcPr>
          <w:p w14:paraId="677D42DE" w14:textId="77777777" w:rsidR="0051408F" w:rsidRPr="003824F8" w:rsidRDefault="00FB45AE" w:rsidP="00FB45AE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FB45AE">
              <w:rPr>
                <w:i/>
                <w:sz w:val="18"/>
                <w:szCs w:val="18"/>
              </w:rPr>
              <w:t>Compose and format e-mail:</w:t>
            </w:r>
            <w:r>
              <w:rPr>
                <w:i/>
                <w:sz w:val="18"/>
                <w:szCs w:val="18"/>
              </w:rPr>
              <w:t xml:space="preserve"> </w:t>
            </w:r>
            <w:r w:rsidR="0051408F" w:rsidRPr="003824F8">
              <w:rPr>
                <w:i/>
                <w:sz w:val="18"/>
                <w:szCs w:val="18"/>
              </w:rPr>
              <w:t>Format text (font, size, colour); format paragraphs (alignment, bullets, numbered list), spell check, priority; format (rtf, plain text, html), draft, signature, page set up, backgrounds, sound, movie, hyperlink, work on- and offline</w:t>
            </w:r>
          </w:p>
        </w:tc>
        <w:tc>
          <w:tcPr>
            <w:tcW w:w="2835" w:type="dxa"/>
          </w:tcPr>
          <w:p w14:paraId="677D42DF" w14:textId="77777777" w:rsidR="0051408F" w:rsidRDefault="0051408F" w:rsidP="004628E4">
            <w:pPr>
              <w:spacing w:before="120" w:after="120"/>
            </w:pPr>
          </w:p>
        </w:tc>
      </w:tr>
      <w:tr w:rsidR="0051408F" w14:paraId="677D42E6" w14:textId="77777777" w:rsidTr="00735BB4">
        <w:trPr>
          <w:cantSplit/>
        </w:trPr>
        <w:tc>
          <w:tcPr>
            <w:tcW w:w="1985" w:type="dxa"/>
            <w:vMerge/>
            <w:shd w:val="clear" w:color="auto" w:fill="D6E3BC" w:themeFill="accent3" w:themeFillTint="66"/>
          </w:tcPr>
          <w:p w14:paraId="677D42E1" w14:textId="77777777" w:rsidR="0051408F" w:rsidRDefault="0051408F" w:rsidP="00FB45AE">
            <w:pPr>
              <w:spacing w:beforeLines="30" w:before="72" w:afterLines="30" w:after="72"/>
            </w:pPr>
          </w:p>
        </w:tc>
        <w:tc>
          <w:tcPr>
            <w:tcW w:w="567" w:type="dxa"/>
          </w:tcPr>
          <w:p w14:paraId="677D42E2" w14:textId="77777777" w:rsidR="0051408F" w:rsidRPr="0041586C" w:rsidRDefault="0051408F" w:rsidP="00FB45A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677D42E3" w14:textId="77777777" w:rsidR="0051408F" w:rsidRPr="001E0015" w:rsidRDefault="0051408F" w:rsidP="00FB45A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E0015">
              <w:rPr>
                <w:sz w:val="18"/>
                <w:szCs w:val="18"/>
              </w:rPr>
              <w:t>Determine the message size and how it can be reduced</w:t>
            </w:r>
          </w:p>
        </w:tc>
        <w:tc>
          <w:tcPr>
            <w:tcW w:w="6521" w:type="dxa"/>
          </w:tcPr>
          <w:p w14:paraId="677D42E4" w14:textId="77777777" w:rsidR="0051408F" w:rsidRPr="003824F8" w:rsidRDefault="00FB45AE" w:rsidP="00FB45AE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FB45AE">
              <w:rPr>
                <w:i/>
                <w:sz w:val="18"/>
                <w:szCs w:val="18"/>
              </w:rPr>
              <w:t>Message size:</w:t>
            </w:r>
            <w:r>
              <w:rPr>
                <w:i/>
                <w:sz w:val="18"/>
                <w:szCs w:val="18"/>
              </w:rPr>
              <w:t xml:space="preserve"> </w:t>
            </w:r>
            <w:r w:rsidR="0051408F" w:rsidRPr="003824F8">
              <w:rPr>
                <w:i/>
                <w:sz w:val="18"/>
                <w:szCs w:val="18"/>
              </w:rPr>
              <w:t>Managing attachments; mailbox restrictions; methods to reduce size</w:t>
            </w:r>
          </w:p>
        </w:tc>
        <w:tc>
          <w:tcPr>
            <w:tcW w:w="2835" w:type="dxa"/>
          </w:tcPr>
          <w:p w14:paraId="677D42E5" w14:textId="77777777" w:rsidR="0051408F" w:rsidRDefault="0051408F" w:rsidP="004628E4">
            <w:pPr>
              <w:spacing w:before="120" w:after="120"/>
            </w:pPr>
          </w:p>
        </w:tc>
      </w:tr>
      <w:tr w:rsidR="0051408F" w14:paraId="677D42EC" w14:textId="77777777" w:rsidTr="00735BB4">
        <w:trPr>
          <w:cantSplit/>
        </w:trPr>
        <w:tc>
          <w:tcPr>
            <w:tcW w:w="1985" w:type="dxa"/>
            <w:vMerge/>
            <w:shd w:val="clear" w:color="auto" w:fill="D6E3BC" w:themeFill="accent3" w:themeFillTint="66"/>
          </w:tcPr>
          <w:p w14:paraId="677D42E7" w14:textId="77777777" w:rsidR="0051408F" w:rsidRDefault="0051408F" w:rsidP="00FB45AE">
            <w:pPr>
              <w:spacing w:beforeLines="30" w:before="72" w:afterLines="30" w:after="72"/>
            </w:pPr>
          </w:p>
        </w:tc>
        <w:tc>
          <w:tcPr>
            <w:tcW w:w="567" w:type="dxa"/>
          </w:tcPr>
          <w:p w14:paraId="677D42E8" w14:textId="77777777" w:rsidR="0051408F" w:rsidRPr="0041586C" w:rsidRDefault="0051408F" w:rsidP="00FB45A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1.3</w:t>
            </w:r>
          </w:p>
        </w:tc>
        <w:tc>
          <w:tcPr>
            <w:tcW w:w="3260" w:type="dxa"/>
          </w:tcPr>
          <w:p w14:paraId="677D42E9" w14:textId="77777777" w:rsidR="0051408F" w:rsidRPr="00991F63" w:rsidRDefault="0051408F" w:rsidP="00FB45A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E0015">
              <w:rPr>
                <w:sz w:val="18"/>
                <w:szCs w:val="18"/>
              </w:rPr>
              <w:t>Send e-mail messages to individuals and groups</w:t>
            </w:r>
          </w:p>
        </w:tc>
        <w:tc>
          <w:tcPr>
            <w:tcW w:w="6521" w:type="dxa"/>
          </w:tcPr>
          <w:p w14:paraId="677D42EA" w14:textId="77777777" w:rsidR="0051408F" w:rsidRPr="003824F8" w:rsidRDefault="00FB45AE" w:rsidP="00FB45AE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FB45AE">
              <w:rPr>
                <w:i/>
                <w:sz w:val="18"/>
                <w:szCs w:val="18"/>
              </w:rPr>
              <w:t>Send e-mail: To,</w:t>
            </w:r>
            <w:r w:rsidR="0051408F" w:rsidRPr="003824F8">
              <w:rPr>
                <w:i/>
                <w:sz w:val="18"/>
                <w:szCs w:val="18"/>
              </w:rPr>
              <w:t xml:space="preserve"> from, cc, bcc, subject; Reply, reply all, forward, distribution list, reply with history; options, set message flags for priority, confidentiality, response request, vote.</w:t>
            </w:r>
          </w:p>
        </w:tc>
        <w:tc>
          <w:tcPr>
            <w:tcW w:w="2835" w:type="dxa"/>
          </w:tcPr>
          <w:p w14:paraId="677D42EB" w14:textId="77777777" w:rsidR="0051408F" w:rsidRDefault="0051408F" w:rsidP="004628E4">
            <w:pPr>
              <w:spacing w:before="120" w:after="120"/>
            </w:pPr>
          </w:p>
        </w:tc>
      </w:tr>
      <w:tr w:rsidR="0051408F" w14:paraId="677D42F2" w14:textId="77777777" w:rsidTr="00735BB4">
        <w:trPr>
          <w:cantSplit/>
        </w:trPr>
        <w:tc>
          <w:tcPr>
            <w:tcW w:w="1985" w:type="dxa"/>
            <w:vMerge/>
            <w:shd w:val="clear" w:color="auto" w:fill="D6E3BC" w:themeFill="accent3" w:themeFillTint="66"/>
          </w:tcPr>
          <w:p w14:paraId="677D42ED" w14:textId="77777777" w:rsidR="0051408F" w:rsidRDefault="0051408F" w:rsidP="00FB45AE">
            <w:pPr>
              <w:spacing w:beforeLines="30" w:before="72" w:afterLines="30" w:after="72"/>
            </w:pPr>
          </w:p>
        </w:tc>
        <w:tc>
          <w:tcPr>
            <w:tcW w:w="567" w:type="dxa"/>
          </w:tcPr>
          <w:p w14:paraId="677D42EE" w14:textId="77777777" w:rsidR="0051408F" w:rsidRPr="0041586C" w:rsidRDefault="0051408F" w:rsidP="00FB45A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1.4</w:t>
            </w:r>
          </w:p>
        </w:tc>
        <w:tc>
          <w:tcPr>
            <w:tcW w:w="3260" w:type="dxa"/>
          </w:tcPr>
          <w:p w14:paraId="677D42EF" w14:textId="77777777" w:rsidR="0051408F" w:rsidRPr="00D02F4B" w:rsidRDefault="0051408F" w:rsidP="00FB45A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E0015">
              <w:rPr>
                <w:sz w:val="18"/>
                <w:szCs w:val="18"/>
              </w:rPr>
              <w:t>Describe how to stay safe and respect others when using e-mail</w:t>
            </w:r>
          </w:p>
        </w:tc>
        <w:tc>
          <w:tcPr>
            <w:tcW w:w="6521" w:type="dxa"/>
          </w:tcPr>
          <w:p w14:paraId="677D42F0" w14:textId="77777777" w:rsidR="0051408F" w:rsidRPr="003824F8" w:rsidRDefault="00B53E60" w:rsidP="00FB45AE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B53E60">
              <w:rPr>
                <w:i/>
                <w:sz w:val="18"/>
                <w:szCs w:val="18"/>
              </w:rPr>
              <w:t>Staying safe:</w:t>
            </w:r>
            <w:r>
              <w:rPr>
                <w:i/>
                <w:sz w:val="18"/>
                <w:szCs w:val="18"/>
              </w:rPr>
              <w:t xml:space="preserve"> </w:t>
            </w:r>
            <w:r w:rsidR="0051408F" w:rsidRPr="003824F8">
              <w:rPr>
                <w:i/>
                <w:sz w:val="18"/>
                <w:szCs w:val="18"/>
              </w:rPr>
              <w:t>Avoid inappropriate disclosure of personal information, avoid misuse of images, use appropriate language, respect confidentiality, use copy lists with discrimination</w:t>
            </w:r>
          </w:p>
        </w:tc>
        <w:tc>
          <w:tcPr>
            <w:tcW w:w="2835" w:type="dxa"/>
          </w:tcPr>
          <w:p w14:paraId="677D42F1" w14:textId="77777777" w:rsidR="0051408F" w:rsidRDefault="0051408F" w:rsidP="004628E4">
            <w:pPr>
              <w:spacing w:before="120" w:after="120"/>
            </w:pPr>
          </w:p>
        </w:tc>
      </w:tr>
      <w:tr w:rsidR="0051408F" w14:paraId="677D42F8" w14:textId="77777777" w:rsidTr="00735BB4">
        <w:trPr>
          <w:cantSplit/>
        </w:trPr>
        <w:tc>
          <w:tcPr>
            <w:tcW w:w="1985" w:type="dxa"/>
            <w:vMerge/>
            <w:shd w:val="clear" w:color="auto" w:fill="D6E3BC" w:themeFill="accent3" w:themeFillTint="66"/>
          </w:tcPr>
          <w:p w14:paraId="677D42F3" w14:textId="77777777" w:rsidR="0051408F" w:rsidRDefault="0051408F" w:rsidP="00FB45AE">
            <w:pPr>
              <w:spacing w:beforeLines="30" w:before="72" w:afterLines="30" w:after="72"/>
            </w:pPr>
          </w:p>
        </w:tc>
        <w:tc>
          <w:tcPr>
            <w:tcW w:w="567" w:type="dxa"/>
          </w:tcPr>
          <w:p w14:paraId="677D42F4" w14:textId="77777777" w:rsidR="0051408F" w:rsidRPr="0041586C" w:rsidRDefault="0051408F" w:rsidP="00FB45A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1.5</w:t>
            </w:r>
          </w:p>
        </w:tc>
        <w:tc>
          <w:tcPr>
            <w:tcW w:w="3260" w:type="dxa"/>
          </w:tcPr>
          <w:p w14:paraId="677D42F5" w14:textId="77777777" w:rsidR="0051408F" w:rsidRPr="00D02F4B" w:rsidRDefault="0051408F" w:rsidP="00FB45A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E0015">
              <w:rPr>
                <w:sz w:val="18"/>
                <w:szCs w:val="18"/>
              </w:rPr>
              <w:t>Use an address book to organise contact information</w:t>
            </w:r>
          </w:p>
        </w:tc>
        <w:tc>
          <w:tcPr>
            <w:tcW w:w="6521" w:type="dxa"/>
          </w:tcPr>
          <w:p w14:paraId="677D42F6" w14:textId="77777777" w:rsidR="0051408F" w:rsidRPr="003824F8" w:rsidRDefault="00B53E60" w:rsidP="00FB45AE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B53E60">
              <w:rPr>
                <w:i/>
                <w:sz w:val="18"/>
                <w:szCs w:val="18"/>
              </w:rPr>
              <w:t>Address book:</w:t>
            </w:r>
            <w:r>
              <w:rPr>
                <w:i/>
                <w:sz w:val="18"/>
                <w:szCs w:val="18"/>
              </w:rPr>
              <w:t xml:space="preserve"> </w:t>
            </w:r>
            <w:r w:rsidR="0051408F" w:rsidRPr="003824F8">
              <w:rPr>
                <w:i/>
                <w:sz w:val="18"/>
                <w:szCs w:val="18"/>
              </w:rPr>
              <w:t>Add, edit, delete contact entries; contacts list, distribution list, sort, display selected fields</w:t>
            </w:r>
          </w:p>
        </w:tc>
        <w:tc>
          <w:tcPr>
            <w:tcW w:w="2835" w:type="dxa"/>
          </w:tcPr>
          <w:p w14:paraId="677D42F7" w14:textId="77777777" w:rsidR="0051408F" w:rsidRDefault="0051408F" w:rsidP="004628E4">
            <w:pPr>
              <w:spacing w:before="120" w:after="120"/>
            </w:pPr>
          </w:p>
        </w:tc>
      </w:tr>
      <w:tr w:rsidR="0051408F" w14:paraId="677D42FE" w14:textId="77777777" w:rsidTr="00735BB4">
        <w:trPr>
          <w:cantSplit/>
        </w:trPr>
        <w:tc>
          <w:tcPr>
            <w:tcW w:w="1985" w:type="dxa"/>
            <w:vMerge w:val="restart"/>
            <w:shd w:val="clear" w:color="auto" w:fill="D6E3BC" w:themeFill="accent3" w:themeFillTint="66"/>
            <w:vAlign w:val="center"/>
          </w:tcPr>
          <w:p w14:paraId="677D42F9" w14:textId="77777777" w:rsidR="0051408F" w:rsidRDefault="0051408F" w:rsidP="00FB45AE">
            <w:pPr>
              <w:spacing w:beforeLines="30" w:before="72" w:afterLines="30" w:after="72"/>
            </w:pPr>
            <w:r w:rsidRPr="005A1928">
              <w:rPr>
                <w:rFonts w:cs="Arial"/>
                <w:b/>
                <w:sz w:val="20"/>
                <w:szCs w:val="20"/>
              </w:rPr>
              <w:t xml:space="preserve">2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E0015">
              <w:rPr>
                <w:rFonts w:cs="Arial"/>
                <w:b/>
                <w:sz w:val="20"/>
                <w:szCs w:val="20"/>
              </w:rPr>
              <w:t>Manage incoming e-mail effectively</w:t>
            </w:r>
          </w:p>
        </w:tc>
        <w:tc>
          <w:tcPr>
            <w:tcW w:w="567" w:type="dxa"/>
          </w:tcPr>
          <w:p w14:paraId="677D42FA" w14:textId="77777777" w:rsidR="0051408F" w:rsidRPr="0041586C" w:rsidRDefault="0051408F" w:rsidP="00FB45A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2.1</w:t>
            </w:r>
          </w:p>
        </w:tc>
        <w:tc>
          <w:tcPr>
            <w:tcW w:w="3260" w:type="dxa"/>
          </w:tcPr>
          <w:p w14:paraId="677D42FB" w14:textId="77777777" w:rsidR="0051408F" w:rsidRPr="001E0015" w:rsidRDefault="0051408F" w:rsidP="00FB45AE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  <w:r w:rsidRPr="001E0015">
              <w:rPr>
                <w:rFonts w:cs="Arial"/>
                <w:color w:val="000000"/>
                <w:sz w:val="18"/>
                <w:szCs w:val="18"/>
              </w:rPr>
              <w:t>Follow guidelines and procedures for using e-mail</w:t>
            </w:r>
          </w:p>
        </w:tc>
        <w:tc>
          <w:tcPr>
            <w:tcW w:w="6521" w:type="dxa"/>
          </w:tcPr>
          <w:p w14:paraId="677D42FC" w14:textId="77777777" w:rsidR="0051408F" w:rsidRPr="003824F8" w:rsidRDefault="00B53E60" w:rsidP="00CF37BE">
            <w:pPr>
              <w:pStyle w:val="Default"/>
              <w:spacing w:beforeLines="30" w:before="72" w:afterLines="30" w:after="72"/>
              <w:rPr>
                <w:i/>
                <w:sz w:val="18"/>
              </w:rPr>
            </w:pPr>
            <w:r w:rsidRPr="00B53E60">
              <w:rPr>
                <w:i/>
                <w:sz w:val="18"/>
                <w:szCs w:val="18"/>
              </w:rPr>
              <w:t xml:space="preserve">Guidelines and procedures: </w:t>
            </w:r>
            <w:r w:rsidR="0051408F" w:rsidRPr="003824F8">
              <w:rPr>
                <w:i/>
                <w:sz w:val="18"/>
                <w:szCs w:val="18"/>
              </w:rPr>
              <w:t xml:space="preserve">Set by employer or organisation, security, copyright; netiquette; password protection </w:t>
            </w:r>
          </w:p>
        </w:tc>
        <w:tc>
          <w:tcPr>
            <w:tcW w:w="2835" w:type="dxa"/>
          </w:tcPr>
          <w:p w14:paraId="677D42FD" w14:textId="77777777" w:rsidR="0051408F" w:rsidRDefault="0051408F" w:rsidP="004628E4">
            <w:pPr>
              <w:spacing w:before="120" w:after="120"/>
            </w:pPr>
          </w:p>
        </w:tc>
      </w:tr>
      <w:tr w:rsidR="0051408F" w14:paraId="677D4304" w14:textId="77777777" w:rsidTr="00735BB4">
        <w:trPr>
          <w:cantSplit/>
        </w:trPr>
        <w:tc>
          <w:tcPr>
            <w:tcW w:w="1985" w:type="dxa"/>
            <w:vMerge/>
            <w:shd w:val="clear" w:color="auto" w:fill="D6E3BC" w:themeFill="accent3" w:themeFillTint="66"/>
          </w:tcPr>
          <w:p w14:paraId="677D42FF" w14:textId="77777777" w:rsidR="0051408F" w:rsidRDefault="0051408F" w:rsidP="00FB45AE">
            <w:pPr>
              <w:spacing w:beforeLines="30" w:before="72" w:afterLines="30" w:after="72"/>
            </w:pPr>
          </w:p>
        </w:tc>
        <w:tc>
          <w:tcPr>
            <w:tcW w:w="567" w:type="dxa"/>
          </w:tcPr>
          <w:p w14:paraId="677D4300" w14:textId="77777777" w:rsidR="0051408F" w:rsidRPr="0041586C" w:rsidRDefault="0051408F" w:rsidP="00FB45A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2.2</w:t>
            </w:r>
          </w:p>
        </w:tc>
        <w:tc>
          <w:tcPr>
            <w:tcW w:w="3260" w:type="dxa"/>
          </w:tcPr>
          <w:p w14:paraId="677D4301" w14:textId="77777777" w:rsidR="0051408F" w:rsidRPr="00D02F4B" w:rsidRDefault="0051408F" w:rsidP="00FB45AE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  <w:r w:rsidRPr="001E0015">
              <w:rPr>
                <w:rFonts w:cs="Arial"/>
                <w:color w:val="000000"/>
                <w:sz w:val="18"/>
                <w:szCs w:val="18"/>
              </w:rPr>
              <w:t>Read and respond to e-mail messages appropriately</w:t>
            </w:r>
          </w:p>
        </w:tc>
        <w:tc>
          <w:tcPr>
            <w:tcW w:w="6521" w:type="dxa"/>
          </w:tcPr>
          <w:p w14:paraId="677D4302" w14:textId="77777777" w:rsidR="0051408F" w:rsidRPr="003824F8" w:rsidRDefault="00B53E60" w:rsidP="00FB45AE">
            <w:pPr>
              <w:pStyle w:val="Default"/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B53E60">
              <w:rPr>
                <w:i/>
                <w:sz w:val="18"/>
                <w:szCs w:val="18"/>
              </w:rPr>
              <w:t>E-mail responses:</w:t>
            </w:r>
            <w:r>
              <w:rPr>
                <w:i/>
                <w:sz w:val="18"/>
                <w:szCs w:val="18"/>
              </w:rPr>
              <w:t xml:space="preserve"> </w:t>
            </w:r>
            <w:r w:rsidR="0051408F" w:rsidRPr="003824F8">
              <w:rPr>
                <w:i/>
                <w:sz w:val="18"/>
                <w:szCs w:val="18"/>
              </w:rPr>
              <w:t xml:space="preserve">Decide on priorities, gather information needed to respond, decide when and who to copy in, what to do about attachments </w:t>
            </w:r>
          </w:p>
        </w:tc>
        <w:tc>
          <w:tcPr>
            <w:tcW w:w="2835" w:type="dxa"/>
          </w:tcPr>
          <w:p w14:paraId="677D4303" w14:textId="77777777" w:rsidR="0051408F" w:rsidRDefault="0051408F" w:rsidP="004628E4">
            <w:pPr>
              <w:spacing w:before="120" w:after="120"/>
            </w:pPr>
          </w:p>
        </w:tc>
      </w:tr>
      <w:tr w:rsidR="0051408F" w14:paraId="677D430A" w14:textId="77777777" w:rsidTr="00735BB4">
        <w:trPr>
          <w:cantSplit/>
        </w:trPr>
        <w:tc>
          <w:tcPr>
            <w:tcW w:w="1985" w:type="dxa"/>
            <w:vMerge/>
            <w:shd w:val="clear" w:color="auto" w:fill="D6E3BC" w:themeFill="accent3" w:themeFillTint="66"/>
          </w:tcPr>
          <w:p w14:paraId="677D4305" w14:textId="77777777" w:rsidR="0051408F" w:rsidRDefault="0051408F" w:rsidP="00FB45AE">
            <w:pPr>
              <w:spacing w:beforeLines="30" w:before="72" w:afterLines="30" w:after="72"/>
            </w:pPr>
          </w:p>
        </w:tc>
        <w:tc>
          <w:tcPr>
            <w:tcW w:w="567" w:type="dxa"/>
          </w:tcPr>
          <w:p w14:paraId="677D4306" w14:textId="77777777" w:rsidR="0051408F" w:rsidRPr="0041586C" w:rsidRDefault="0051408F" w:rsidP="00FB45A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2.3</w:t>
            </w:r>
          </w:p>
        </w:tc>
        <w:tc>
          <w:tcPr>
            <w:tcW w:w="3260" w:type="dxa"/>
          </w:tcPr>
          <w:p w14:paraId="677D4307" w14:textId="77777777" w:rsidR="0051408F" w:rsidRPr="00F1021B" w:rsidRDefault="0051408F" w:rsidP="00FB45AE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  <w:r w:rsidRPr="001E0015">
              <w:rPr>
                <w:rFonts w:cs="Arial"/>
                <w:color w:val="000000"/>
                <w:sz w:val="18"/>
                <w:szCs w:val="18"/>
              </w:rPr>
              <w:t>Use email software tools and techniques to automate responses</w:t>
            </w:r>
          </w:p>
        </w:tc>
        <w:tc>
          <w:tcPr>
            <w:tcW w:w="6521" w:type="dxa"/>
          </w:tcPr>
          <w:p w14:paraId="677D4308" w14:textId="77777777" w:rsidR="0051408F" w:rsidRPr="003824F8" w:rsidRDefault="00B53E60" w:rsidP="00FB45AE">
            <w:pPr>
              <w:pStyle w:val="Default"/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B53E60">
              <w:rPr>
                <w:i/>
                <w:sz w:val="18"/>
                <w:szCs w:val="18"/>
              </w:rPr>
              <w:t>Automate responses:</w:t>
            </w:r>
            <w:r>
              <w:rPr>
                <w:i/>
                <w:sz w:val="18"/>
                <w:szCs w:val="18"/>
              </w:rPr>
              <w:t xml:space="preserve"> </w:t>
            </w:r>
            <w:r w:rsidR="0051408F" w:rsidRPr="003824F8">
              <w:rPr>
                <w:i/>
                <w:sz w:val="18"/>
                <w:szCs w:val="18"/>
              </w:rPr>
              <w:t xml:space="preserve">Rules, automatic replies, changing settings to deal with junk mail, out of office </w:t>
            </w:r>
          </w:p>
        </w:tc>
        <w:tc>
          <w:tcPr>
            <w:tcW w:w="2835" w:type="dxa"/>
          </w:tcPr>
          <w:p w14:paraId="677D4309" w14:textId="77777777" w:rsidR="0051408F" w:rsidRDefault="0051408F" w:rsidP="004628E4">
            <w:pPr>
              <w:spacing w:before="120" w:after="120"/>
            </w:pPr>
          </w:p>
        </w:tc>
      </w:tr>
      <w:tr w:rsidR="0051408F" w14:paraId="677D4310" w14:textId="77777777" w:rsidTr="00735BB4">
        <w:trPr>
          <w:cantSplit/>
        </w:trPr>
        <w:tc>
          <w:tcPr>
            <w:tcW w:w="1985" w:type="dxa"/>
            <w:vMerge/>
            <w:shd w:val="clear" w:color="auto" w:fill="D6E3BC" w:themeFill="accent3" w:themeFillTint="66"/>
          </w:tcPr>
          <w:p w14:paraId="677D430B" w14:textId="77777777" w:rsidR="0051408F" w:rsidRDefault="0051408F" w:rsidP="00FB45AE">
            <w:pPr>
              <w:spacing w:beforeLines="30" w:before="72" w:afterLines="30" w:after="72"/>
            </w:pPr>
          </w:p>
        </w:tc>
        <w:tc>
          <w:tcPr>
            <w:tcW w:w="567" w:type="dxa"/>
          </w:tcPr>
          <w:p w14:paraId="677D430C" w14:textId="77777777" w:rsidR="0051408F" w:rsidRPr="0041586C" w:rsidRDefault="0051408F" w:rsidP="00FB45A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2.4</w:t>
            </w:r>
          </w:p>
        </w:tc>
        <w:tc>
          <w:tcPr>
            <w:tcW w:w="3260" w:type="dxa"/>
          </w:tcPr>
          <w:p w14:paraId="677D430D" w14:textId="77777777" w:rsidR="0051408F" w:rsidRPr="006D76F4" w:rsidRDefault="0051408F" w:rsidP="00FB45AE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  <w:r w:rsidRPr="001E0015">
              <w:rPr>
                <w:rFonts w:cs="Arial"/>
                <w:color w:val="000000"/>
                <w:sz w:val="18"/>
                <w:szCs w:val="18"/>
              </w:rPr>
              <w:t>Describe how to archive e-mail messages, including attachments</w:t>
            </w:r>
          </w:p>
        </w:tc>
        <w:tc>
          <w:tcPr>
            <w:tcW w:w="6521" w:type="dxa"/>
          </w:tcPr>
          <w:p w14:paraId="677D430E" w14:textId="77777777" w:rsidR="0051408F" w:rsidRPr="003824F8" w:rsidRDefault="0051408F" w:rsidP="00FB45AE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677D430F" w14:textId="77777777" w:rsidR="0051408F" w:rsidRDefault="0051408F" w:rsidP="004628E4">
            <w:pPr>
              <w:spacing w:before="120" w:after="120"/>
            </w:pPr>
          </w:p>
        </w:tc>
      </w:tr>
      <w:tr w:rsidR="0051408F" w14:paraId="677D4316" w14:textId="77777777" w:rsidTr="00735BB4">
        <w:trPr>
          <w:cantSplit/>
        </w:trPr>
        <w:tc>
          <w:tcPr>
            <w:tcW w:w="1985" w:type="dxa"/>
            <w:vMerge/>
            <w:shd w:val="clear" w:color="auto" w:fill="D6E3BC" w:themeFill="accent3" w:themeFillTint="66"/>
          </w:tcPr>
          <w:p w14:paraId="677D4311" w14:textId="77777777" w:rsidR="0051408F" w:rsidRDefault="0051408F" w:rsidP="00FB45AE">
            <w:pPr>
              <w:spacing w:beforeLines="30" w:before="72" w:afterLines="30" w:after="72"/>
            </w:pPr>
          </w:p>
        </w:tc>
        <w:tc>
          <w:tcPr>
            <w:tcW w:w="567" w:type="dxa"/>
          </w:tcPr>
          <w:p w14:paraId="677D4312" w14:textId="77777777" w:rsidR="0051408F" w:rsidRPr="0041586C" w:rsidRDefault="0051408F" w:rsidP="00FB45A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2.5</w:t>
            </w:r>
          </w:p>
        </w:tc>
        <w:tc>
          <w:tcPr>
            <w:tcW w:w="3260" w:type="dxa"/>
          </w:tcPr>
          <w:p w14:paraId="677D4313" w14:textId="77777777" w:rsidR="0051408F" w:rsidRPr="00201887" w:rsidRDefault="0051408F" w:rsidP="00FB45AE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  <w:r w:rsidRPr="001E0015">
              <w:rPr>
                <w:rFonts w:cs="Arial"/>
                <w:color w:val="000000"/>
                <w:sz w:val="18"/>
                <w:szCs w:val="18"/>
              </w:rPr>
              <w:t>Organise, store and archive e-mail messages effectively</w:t>
            </w:r>
          </w:p>
        </w:tc>
        <w:tc>
          <w:tcPr>
            <w:tcW w:w="6521" w:type="dxa"/>
          </w:tcPr>
          <w:p w14:paraId="677D4314" w14:textId="77777777" w:rsidR="0051408F" w:rsidRPr="003824F8" w:rsidRDefault="00B53E60" w:rsidP="00FB45AE">
            <w:pPr>
              <w:pStyle w:val="Default"/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B53E60">
              <w:rPr>
                <w:i/>
                <w:sz w:val="18"/>
                <w:szCs w:val="18"/>
              </w:rPr>
              <w:t>Organise and store e-mail:</w:t>
            </w:r>
            <w:r>
              <w:rPr>
                <w:i/>
                <w:sz w:val="18"/>
                <w:szCs w:val="18"/>
              </w:rPr>
              <w:t xml:space="preserve"> </w:t>
            </w:r>
            <w:r w:rsidR="0051408F" w:rsidRPr="003824F8">
              <w:rPr>
                <w:i/>
                <w:sz w:val="18"/>
                <w:szCs w:val="18"/>
              </w:rPr>
              <w:t xml:space="preserve">Folders, subfolders, delete unwanted messages, backup, address lists, move after sending, rules, archive folders; attachments, file compression </w:t>
            </w:r>
          </w:p>
        </w:tc>
        <w:tc>
          <w:tcPr>
            <w:tcW w:w="2835" w:type="dxa"/>
          </w:tcPr>
          <w:p w14:paraId="677D4315" w14:textId="77777777" w:rsidR="0051408F" w:rsidRDefault="0051408F" w:rsidP="004628E4">
            <w:pPr>
              <w:spacing w:before="120" w:after="120"/>
            </w:pPr>
          </w:p>
        </w:tc>
      </w:tr>
      <w:tr w:rsidR="0051408F" w14:paraId="677D431C" w14:textId="77777777" w:rsidTr="00735BB4">
        <w:trPr>
          <w:cantSplit/>
        </w:trPr>
        <w:tc>
          <w:tcPr>
            <w:tcW w:w="1985" w:type="dxa"/>
            <w:vMerge/>
            <w:shd w:val="clear" w:color="auto" w:fill="D6E3BC" w:themeFill="accent3" w:themeFillTint="66"/>
          </w:tcPr>
          <w:p w14:paraId="677D4317" w14:textId="77777777" w:rsidR="0051408F" w:rsidRDefault="0051408F" w:rsidP="00FB45AE">
            <w:pPr>
              <w:spacing w:beforeLines="30" w:before="72" w:afterLines="30" w:after="72"/>
            </w:pPr>
          </w:p>
        </w:tc>
        <w:tc>
          <w:tcPr>
            <w:tcW w:w="567" w:type="dxa"/>
          </w:tcPr>
          <w:p w14:paraId="677D4318" w14:textId="77777777" w:rsidR="0051408F" w:rsidRPr="0041586C" w:rsidRDefault="0051408F" w:rsidP="00FB45A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2.6</w:t>
            </w:r>
          </w:p>
        </w:tc>
        <w:tc>
          <w:tcPr>
            <w:tcW w:w="3260" w:type="dxa"/>
          </w:tcPr>
          <w:p w14:paraId="677D4319" w14:textId="77777777" w:rsidR="0051408F" w:rsidRPr="0073072C" w:rsidRDefault="0051408F" w:rsidP="00FB45AE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  <w:r w:rsidRPr="001E0015">
              <w:rPr>
                <w:rFonts w:cs="Arial"/>
                <w:color w:val="000000"/>
                <w:sz w:val="18"/>
                <w:szCs w:val="18"/>
              </w:rPr>
              <w:t>Respond appropriately to e-mail problems</w:t>
            </w:r>
          </w:p>
        </w:tc>
        <w:tc>
          <w:tcPr>
            <w:tcW w:w="6521" w:type="dxa"/>
          </w:tcPr>
          <w:p w14:paraId="677D431A" w14:textId="77777777" w:rsidR="0051408F" w:rsidRPr="003824F8" w:rsidRDefault="00B53E60" w:rsidP="00FB45AE">
            <w:pPr>
              <w:pStyle w:val="Default"/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B53E60">
              <w:rPr>
                <w:i/>
                <w:sz w:val="18"/>
                <w:szCs w:val="18"/>
              </w:rPr>
              <w:t>Email problems:</w:t>
            </w:r>
            <w:r>
              <w:rPr>
                <w:i/>
                <w:sz w:val="18"/>
                <w:szCs w:val="18"/>
              </w:rPr>
              <w:t xml:space="preserve"> </w:t>
            </w:r>
            <w:r w:rsidR="0051408F" w:rsidRPr="003824F8">
              <w:rPr>
                <w:i/>
                <w:sz w:val="18"/>
                <w:szCs w:val="18"/>
              </w:rPr>
              <w:t xml:space="preserve">Due to message size or number of attachments, messages from unknown users (SPAM, junk, chain-mails, ‘phishing’), viruses, messages intended to cause problems; mailbox full </w:t>
            </w:r>
          </w:p>
        </w:tc>
        <w:tc>
          <w:tcPr>
            <w:tcW w:w="2835" w:type="dxa"/>
          </w:tcPr>
          <w:p w14:paraId="677D431B" w14:textId="77777777" w:rsidR="0051408F" w:rsidRDefault="0051408F" w:rsidP="004628E4">
            <w:pPr>
              <w:spacing w:before="120" w:after="120"/>
            </w:pPr>
          </w:p>
        </w:tc>
      </w:tr>
    </w:tbl>
    <w:p w14:paraId="677D431D" w14:textId="77777777" w:rsidR="007F7281" w:rsidRDefault="007F7281">
      <w:r>
        <w:br w:type="page"/>
      </w:r>
    </w:p>
    <w:p w14:paraId="677D431E" w14:textId="77777777" w:rsidR="00CA1B86" w:rsidRDefault="00CA1B86"/>
    <w:tbl>
      <w:tblPr>
        <w:tblStyle w:val="TableGrid"/>
        <w:tblW w:w="1516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2103"/>
        <w:gridCol w:w="4844"/>
        <w:gridCol w:w="1559"/>
        <w:gridCol w:w="3118"/>
        <w:gridCol w:w="3544"/>
      </w:tblGrid>
      <w:tr w:rsidR="0051408F" w14:paraId="677D4320" w14:textId="77777777" w:rsidTr="007F7281">
        <w:trPr>
          <w:trHeight w:val="336"/>
          <w:jc w:val="center"/>
        </w:trPr>
        <w:tc>
          <w:tcPr>
            <w:tcW w:w="15168" w:type="dxa"/>
            <w:gridSpan w:val="5"/>
            <w:shd w:val="clear" w:color="auto" w:fill="D6E3BC" w:themeFill="accent3" w:themeFillTint="66"/>
          </w:tcPr>
          <w:p w14:paraId="677D431F" w14:textId="77777777" w:rsidR="0051408F" w:rsidRPr="0036084E" w:rsidRDefault="0051408F" w:rsidP="00FB45AE">
            <w:pPr>
              <w:spacing w:beforeLines="30" w:before="72" w:afterLines="30" w:after="7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Assessment Report</w:t>
            </w:r>
          </w:p>
        </w:tc>
      </w:tr>
      <w:tr w:rsidR="0051408F" w14:paraId="677D4323" w14:textId="77777777" w:rsidTr="007F7281">
        <w:trPr>
          <w:trHeight w:val="3371"/>
          <w:jc w:val="center"/>
        </w:trPr>
        <w:tc>
          <w:tcPr>
            <w:tcW w:w="15168" w:type="dxa"/>
            <w:gridSpan w:val="5"/>
          </w:tcPr>
          <w:p w14:paraId="677D4321" w14:textId="77777777" w:rsidR="0051408F" w:rsidRPr="0021134B" w:rsidRDefault="0051408F" w:rsidP="004628E4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36084E">
              <w:rPr>
                <w:rFonts w:cs="Arial"/>
                <w:b/>
                <w:bCs/>
                <w:sz w:val="20"/>
                <w:szCs w:val="20"/>
              </w:rPr>
              <w:t xml:space="preserve">Assessor feedback / comments </w:t>
            </w:r>
            <w:r w:rsidRPr="00A5544B">
              <w:rPr>
                <w:rFonts w:cs="Arial"/>
                <w:bCs/>
                <w:sz w:val="20"/>
                <w:szCs w:val="20"/>
              </w:rPr>
              <w:t>(continue on additional sheet / assessment report if necessary)</w:t>
            </w:r>
          </w:p>
          <w:p w14:paraId="677D4322" w14:textId="77777777" w:rsidR="0051408F" w:rsidRPr="0021134B" w:rsidRDefault="0051408F" w:rsidP="004628E4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51408F" w14:paraId="677D4326" w14:textId="77777777" w:rsidTr="007F7281">
        <w:trPr>
          <w:trHeight w:val="2208"/>
          <w:jc w:val="center"/>
        </w:trPr>
        <w:tc>
          <w:tcPr>
            <w:tcW w:w="15168" w:type="dxa"/>
            <w:gridSpan w:val="5"/>
          </w:tcPr>
          <w:p w14:paraId="677D4324" w14:textId="77777777" w:rsidR="0051408F" w:rsidRPr="00651C63" w:rsidRDefault="0051408F" w:rsidP="004628E4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36084E">
              <w:rPr>
                <w:rFonts w:cs="Arial"/>
                <w:b/>
                <w:bCs/>
                <w:sz w:val="20"/>
                <w:szCs w:val="20"/>
              </w:rPr>
              <w:t xml:space="preserve">Internal Verifier actions / comments / feedback </w:t>
            </w:r>
          </w:p>
          <w:p w14:paraId="677D4325" w14:textId="77777777" w:rsidR="0051408F" w:rsidRPr="00651C63" w:rsidRDefault="0051408F" w:rsidP="004628E4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51408F" w:rsidRPr="00C641E8" w14:paraId="677D4332" w14:textId="77777777" w:rsidTr="00395C73">
        <w:trPr>
          <w:trHeight w:val="983"/>
          <w:jc w:val="center"/>
        </w:trPr>
        <w:tc>
          <w:tcPr>
            <w:tcW w:w="2103" w:type="dxa"/>
            <w:shd w:val="clear" w:color="auto" w:fill="D6E3BC" w:themeFill="accent3" w:themeFillTint="66"/>
          </w:tcPr>
          <w:p w14:paraId="677D4327" w14:textId="77777777" w:rsidR="0051408F" w:rsidRPr="0036084E" w:rsidRDefault="0051408F" w:rsidP="00395C73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6084E">
              <w:rPr>
                <w:rFonts w:cs="Arial"/>
                <w:b/>
                <w:bCs/>
                <w:sz w:val="20"/>
                <w:szCs w:val="20"/>
              </w:rPr>
              <w:t>Assessor signature:</w:t>
            </w:r>
            <w:r w:rsidR="00395C73" w:rsidRPr="0036084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44" w:type="dxa"/>
          </w:tcPr>
          <w:p w14:paraId="677D4328" w14:textId="77777777" w:rsidR="0051408F" w:rsidRPr="00651C63" w:rsidRDefault="0051408F" w:rsidP="00FB45AE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677D4329" w14:textId="77777777" w:rsidR="0051408F" w:rsidRPr="00651C63" w:rsidRDefault="0051408F" w:rsidP="00FB45AE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14:paraId="677D432A" w14:textId="77777777" w:rsidR="0051408F" w:rsidRPr="0036084E" w:rsidRDefault="0051408F" w:rsidP="004628E4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6084E">
              <w:rPr>
                <w:rFonts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3118" w:type="dxa"/>
          </w:tcPr>
          <w:p w14:paraId="677D432B" w14:textId="77777777" w:rsidR="0051408F" w:rsidRPr="00651C63" w:rsidRDefault="0051408F" w:rsidP="00FB45AE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6E3BC" w:themeFill="accent3" w:themeFillTint="66"/>
          </w:tcPr>
          <w:p w14:paraId="677D432C" w14:textId="77777777" w:rsidR="0051408F" w:rsidRDefault="0051408F" w:rsidP="00FB45AE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Reason for IV:</w:t>
            </w:r>
          </w:p>
          <w:p w14:paraId="677D432D" w14:textId="77777777" w:rsidR="0051408F" w:rsidRDefault="0051408F" w:rsidP="00FB45AE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New Assessor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b/>
                <w:sz w:val="20"/>
                <w:szCs w:val="20"/>
              </w:rPr>
              <w:tab/>
            </w:r>
            <w:r w:rsidR="00135F8B" w:rsidRPr="00A41F80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F80">
              <w:rPr>
                <w:bCs/>
                <w:kern w:val="32"/>
                <w:szCs w:val="20"/>
              </w:rPr>
              <w:instrText xml:space="preserve"> FORMCHECKBOX </w:instrText>
            </w:r>
            <w:r w:rsidR="00EB14E8">
              <w:rPr>
                <w:bCs/>
                <w:kern w:val="32"/>
                <w:szCs w:val="20"/>
              </w:rPr>
            </w:r>
            <w:r w:rsidR="00EB14E8">
              <w:rPr>
                <w:bCs/>
                <w:kern w:val="32"/>
                <w:szCs w:val="20"/>
              </w:rPr>
              <w:fldChar w:fldCharType="separate"/>
            </w:r>
            <w:r w:rsidR="00135F8B" w:rsidRPr="00A41F80">
              <w:rPr>
                <w:bCs/>
                <w:kern w:val="32"/>
                <w:szCs w:val="20"/>
              </w:rPr>
              <w:fldChar w:fldCharType="end"/>
            </w:r>
          </w:p>
          <w:p w14:paraId="677D432E" w14:textId="77777777" w:rsidR="0051408F" w:rsidRDefault="0051408F" w:rsidP="00FB45AE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Random Sample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b/>
                <w:sz w:val="20"/>
                <w:szCs w:val="20"/>
              </w:rPr>
              <w:tab/>
            </w:r>
            <w:r w:rsidR="00135F8B" w:rsidRPr="00A41F80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F80">
              <w:rPr>
                <w:bCs/>
                <w:kern w:val="32"/>
                <w:szCs w:val="20"/>
              </w:rPr>
              <w:instrText xml:space="preserve"> FORMCHECKBOX </w:instrText>
            </w:r>
            <w:r w:rsidR="00EB14E8">
              <w:rPr>
                <w:bCs/>
                <w:kern w:val="32"/>
                <w:szCs w:val="20"/>
              </w:rPr>
            </w:r>
            <w:r w:rsidR="00EB14E8">
              <w:rPr>
                <w:bCs/>
                <w:kern w:val="32"/>
                <w:szCs w:val="20"/>
              </w:rPr>
              <w:fldChar w:fldCharType="separate"/>
            </w:r>
            <w:r w:rsidR="00135F8B" w:rsidRPr="00A41F80">
              <w:rPr>
                <w:bCs/>
                <w:kern w:val="32"/>
                <w:szCs w:val="20"/>
              </w:rPr>
              <w:fldChar w:fldCharType="end"/>
            </w:r>
          </w:p>
          <w:p w14:paraId="677D432F" w14:textId="77777777" w:rsidR="0051408F" w:rsidRDefault="0051408F" w:rsidP="00FB45AE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New Unit/Qualification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>
              <w:t xml:space="preserve"> </w:t>
            </w:r>
            <w:r>
              <w:tab/>
            </w:r>
            <w:r w:rsidR="00135F8B" w:rsidRPr="00A41F80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F80">
              <w:rPr>
                <w:bCs/>
                <w:kern w:val="32"/>
                <w:szCs w:val="20"/>
              </w:rPr>
              <w:instrText xml:space="preserve"> FORMCHECKBOX </w:instrText>
            </w:r>
            <w:r w:rsidR="00EB14E8">
              <w:rPr>
                <w:bCs/>
                <w:kern w:val="32"/>
                <w:szCs w:val="20"/>
              </w:rPr>
            </w:r>
            <w:r w:rsidR="00EB14E8">
              <w:rPr>
                <w:bCs/>
                <w:kern w:val="32"/>
                <w:szCs w:val="20"/>
              </w:rPr>
              <w:fldChar w:fldCharType="separate"/>
            </w:r>
            <w:r w:rsidR="00135F8B" w:rsidRPr="00A41F80">
              <w:rPr>
                <w:bCs/>
                <w:kern w:val="32"/>
                <w:szCs w:val="20"/>
              </w:rPr>
              <w:fldChar w:fldCharType="end"/>
            </w:r>
          </w:p>
          <w:p w14:paraId="677D4330" w14:textId="77777777" w:rsidR="0051408F" w:rsidRDefault="0051408F" w:rsidP="00FB45AE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9D4B9F">
              <w:rPr>
                <w:rFonts w:cs="Arial"/>
                <w:b/>
                <w:sz w:val="20"/>
                <w:szCs w:val="20"/>
              </w:rPr>
              <w:t>Other</w:t>
            </w:r>
            <w:r w:rsidRPr="009D4B9F"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bCs/>
                <w:kern w:val="32"/>
                <w:szCs w:val="20"/>
              </w:rPr>
              <w:tab/>
            </w:r>
            <w:r>
              <w:rPr>
                <w:bCs/>
                <w:kern w:val="32"/>
                <w:szCs w:val="20"/>
              </w:rPr>
              <w:tab/>
            </w:r>
            <w:r>
              <w:rPr>
                <w:bCs/>
                <w:kern w:val="32"/>
                <w:szCs w:val="20"/>
              </w:rPr>
              <w:tab/>
            </w:r>
            <w:r w:rsidR="00135F8B" w:rsidRPr="00A41F80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F80">
              <w:rPr>
                <w:bCs/>
                <w:kern w:val="32"/>
                <w:szCs w:val="20"/>
              </w:rPr>
              <w:instrText xml:space="preserve"> FORMCHECKBOX </w:instrText>
            </w:r>
            <w:r w:rsidR="00EB14E8">
              <w:rPr>
                <w:bCs/>
                <w:kern w:val="32"/>
                <w:szCs w:val="20"/>
              </w:rPr>
            </w:r>
            <w:r w:rsidR="00EB14E8">
              <w:rPr>
                <w:bCs/>
                <w:kern w:val="32"/>
                <w:szCs w:val="20"/>
              </w:rPr>
              <w:fldChar w:fldCharType="separate"/>
            </w:r>
            <w:r w:rsidR="00135F8B" w:rsidRPr="00A41F80">
              <w:rPr>
                <w:bCs/>
                <w:kern w:val="32"/>
                <w:szCs w:val="20"/>
              </w:rPr>
              <w:fldChar w:fldCharType="end"/>
            </w:r>
          </w:p>
          <w:p w14:paraId="677D4331" w14:textId="77777777" w:rsidR="0051408F" w:rsidRPr="00C641E8" w:rsidRDefault="0051408F" w:rsidP="00FB45AE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</w:tr>
      <w:tr w:rsidR="0051408F" w:rsidRPr="00C641E8" w14:paraId="677D4339" w14:textId="77777777" w:rsidTr="00395C73">
        <w:trPr>
          <w:trHeight w:val="983"/>
          <w:jc w:val="center"/>
        </w:trPr>
        <w:tc>
          <w:tcPr>
            <w:tcW w:w="2103" w:type="dxa"/>
            <w:shd w:val="clear" w:color="auto" w:fill="D6E3BC" w:themeFill="accent3" w:themeFillTint="66"/>
          </w:tcPr>
          <w:p w14:paraId="677D4333" w14:textId="77777777" w:rsidR="0051408F" w:rsidRPr="0036084E" w:rsidRDefault="0051408F" w:rsidP="004628E4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6084E">
              <w:rPr>
                <w:rFonts w:cs="Arial"/>
                <w:b/>
                <w:bCs/>
                <w:sz w:val="20"/>
                <w:szCs w:val="20"/>
              </w:rPr>
              <w:t>IV signature:</w:t>
            </w:r>
          </w:p>
        </w:tc>
        <w:tc>
          <w:tcPr>
            <w:tcW w:w="4844" w:type="dxa"/>
          </w:tcPr>
          <w:p w14:paraId="677D4334" w14:textId="77777777" w:rsidR="0051408F" w:rsidRPr="00651C63" w:rsidRDefault="0051408F" w:rsidP="00FB45AE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677D4335" w14:textId="77777777" w:rsidR="0051408F" w:rsidRPr="00651C63" w:rsidRDefault="0051408F" w:rsidP="00FB45AE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14:paraId="677D4336" w14:textId="77777777" w:rsidR="0051408F" w:rsidRPr="0036084E" w:rsidRDefault="0051408F" w:rsidP="004628E4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6084E">
              <w:rPr>
                <w:rFonts w:cs="Arial"/>
                <w:b/>
                <w:bCs/>
                <w:sz w:val="20"/>
                <w:szCs w:val="20"/>
              </w:rPr>
              <w:t>IV date:</w:t>
            </w:r>
          </w:p>
        </w:tc>
        <w:tc>
          <w:tcPr>
            <w:tcW w:w="3118" w:type="dxa"/>
          </w:tcPr>
          <w:p w14:paraId="677D4337" w14:textId="77777777" w:rsidR="0051408F" w:rsidRPr="00651C63" w:rsidRDefault="0051408F" w:rsidP="00FB45AE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 w:themeFill="accent3" w:themeFillTint="66"/>
          </w:tcPr>
          <w:p w14:paraId="677D4338" w14:textId="77777777" w:rsidR="0051408F" w:rsidRPr="009341B4" w:rsidRDefault="0051408F" w:rsidP="00FB45AE">
            <w:pPr>
              <w:spacing w:beforeLines="30" w:before="72" w:afterLines="30" w:after="72"/>
            </w:pPr>
          </w:p>
        </w:tc>
      </w:tr>
    </w:tbl>
    <w:p w14:paraId="677D433A" w14:textId="77777777" w:rsidR="0051408F" w:rsidRDefault="0051408F" w:rsidP="00395C73"/>
    <w:sectPr w:rsidR="0051408F" w:rsidSect="007F7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D433D" w14:textId="77777777" w:rsidR="00EB0E53" w:rsidRDefault="00EB0E53" w:rsidP="00CA1B86">
      <w:r>
        <w:separator/>
      </w:r>
    </w:p>
  </w:endnote>
  <w:endnote w:type="continuationSeparator" w:id="0">
    <w:p w14:paraId="677D433E" w14:textId="77777777" w:rsidR="00EB0E53" w:rsidRDefault="00EB0E53" w:rsidP="00C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84759" w14:textId="77777777" w:rsidR="005C131F" w:rsidRDefault="005C13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D4342" w14:textId="77777777" w:rsidR="00CE22D9" w:rsidRPr="00BD4ED9" w:rsidRDefault="00CE22D9" w:rsidP="00CE22D9">
    <w:pPr>
      <w:pStyle w:val="Footer"/>
      <w:rPr>
        <w:b/>
        <w:sz w:val="18"/>
        <w:szCs w:val="18"/>
      </w:rPr>
    </w:pPr>
    <w:r w:rsidRPr="00BD4ED9">
      <w:rPr>
        <w:b/>
        <w:sz w:val="18"/>
        <w:szCs w:val="18"/>
      </w:rPr>
      <w:t>Document must be completed and retained for audit purposes</w:t>
    </w:r>
  </w:p>
  <w:sdt>
    <w:sdtPr>
      <w:rPr>
        <w:sz w:val="18"/>
        <w:szCs w:val="18"/>
      </w:rPr>
      <w:id w:val="250395305"/>
      <w:docPartObj>
        <w:docPartGallery w:val="Page Numbers (Top of Page)"/>
        <w:docPartUnique/>
      </w:docPartObj>
    </w:sdtPr>
    <w:sdtEndPr/>
    <w:sdtContent>
      <w:p w14:paraId="677D4343" w14:textId="77777777" w:rsidR="00CE22D9" w:rsidRPr="00D63336" w:rsidRDefault="00CE22D9" w:rsidP="00CE22D9">
        <w:pPr>
          <w:jc w:val="right"/>
          <w:rPr>
            <w:sz w:val="18"/>
            <w:szCs w:val="18"/>
          </w:rPr>
        </w:pPr>
        <w:r w:rsidRPr="00D63336">
          <w:rPr>
            <w:sz w:val="18"/>
            <w:szCs w:val="18"/>
          </w:rPr>
          <w:t xml:space="preserve">Page </w:t>
        </w:r>
        <w:r w:rsidR="00135F8B" w:rsidRPr="00D63336">
          <w:rPr>
            <w:sz w:val="18"/>
            <w:szCs w:val="18"/>
          </w:rPr>
          <w:fldChar w:fldCharType="begin"/>
        </w:r>
        <w:r w:rsidRPr="00D63336">
          <w:rPr>
            <w:sz w:val="18"/>
            <w:szCs w:val="18"/>
          </w:rPr>
          <w:instrText xml:space="preserve"> PAGE </w:instrText>
        </w:r>
        <w:r w:rsidR="00135F8B" w:rsidRPr="00D63336">
          <w:rPr>
            <w:sz w:val="18"/>
            <w:szCs w:val="18"/>
          </w:rPr>
          <w:fldChar w:fldCharType="separate"/>
        </w:r>
        <w:r w:rsidR="00CF37BE">
          <w:rPr>
            <w:noProof/>
            <w:sz w:val="18"/>
            <w:szCs w:val="18"/>
          </w:rPr>
          <w:t>2</w:t>
        </w:r>
        <w:r w:rsidR="00135F8B" w:rsidRPr="00D63336">
          <w:rPr>
            <w:sz w:val="18"/>
            <w:szCs w:val="18"/>
          </w:rPr>
          <w:fldChar w:fldCharType="end"/>
        </w:r>
        <w:r w:rsidRPr="00D63336">
          <w:rPr>
            <w:sz w:val="18"/>
            <w:szCs w:val="18"/>
          </w:rPr>
          <w:t xml:space="preserve"> of </w:t>
        </w:r>
        <w:r w:rsidR="00135F8B" w:rsidRPr="00D63336">
          <w:rPr>
            <w:sz w:val="18"/>
            <w:szCs w:val="18"/>
          </w:rPr>
          <w:fldChar w:fldCharType="begin"/>
        </w:r>
        <w:r w:rsidRPr="00D63336">
          <w:rPr>
            <w:sz w:val="18"/>
            <w:szCs w:val="18"/>
          </w:rPr>
          <w:instrText xml:space="preserve"> NUMPAGES  </w:instrText>
        </w:r>
        <w:r w:rsidR="00135F8B" w:rsidRPr="00D63336">
          <w:rPr>
            <w:sz w:val="18"/>
            <w:szCs w:val="18"/>
          </w:rPr>
          <w:fldChar w:fldCharType="separate"/>
        </w:r>
        <w:r w:rsidR="00CF37BE">
          <w:rPr>
            <w:noProof/>
            <w:sz w:val="18"/>
            <w:szCs w:val="18"/>
          </w:rPr>
          <w:t>3</w:t>
        </w:r>
        <w:r w:rsidR="00135F8B" w:rsidRPr="00D63336">
          <w:rPr>
            <w:sz w:val="18"/>
            <w:szCs w:val="18"/>
          </w:rPr>
          <w:fldChar w:fldCharType="end"/>
        </w:r>
      </w:p>
    </w:sdtContent>
  </w:sdt>
  <w:p w14:paraId="677D4344" w14:textId="131DBA9A" w:rsidR="00CE22D9" w:rsidRPr="00BD4ED9" w:rsidRDefault="00CE22D9" w:rsidP="00CE22D9">
    <w:pPr>
      <w:pStyle w:val="Footer"/>
      <w:rPr>
        <w:sz w:val="18"/>
        <w:szCs w:val="18"/>
      </w:rPr>
    </w:pPr>
    <w:r w:rsidRPr="00BD4ED9">
      <w:rPr>
        <w:sz w:val="18"/>
        <w:szCs w:val="18"/>
      </w:rPr>
      <w:t xml:space="preserve">ERS </w:t>
    </w:r>
    <w:r w:rsidR="00EB14E8">
      <w:rPr>
        <w:sz w:val="18"/>
        <w:szCs w:val="18"/>
      </w:rPr>
      <w:t xml:space="preserve">March </w:t>
    </w:r>
    <w:r w:rsidR="00EB14E8">
      <w:rPr>
        <w:sz w:val="18"/>
        <w:szCs w:val="18"/>
      </w:rPr>
      <w:t>2020</w:t>
    </w:r>
    <w:bookmarkStart w:id="0" w:name="_GoBack"/>
    <w:bookmarkEnd w:id="0"/>
    <w:r>
      <w:rPr>
        <w:sz w:val="18"/>
        <w:szCs w:val="18"/>
      </w:rPr>
      <w:tab/>
    </w:r>
  </w:p>
  <w:p w14:paraId="677D4345" w14:textId="77777777" w:rsidR="00CE22D9" w:rsidRPr="00CE22D9" w:rsidRDefault="00CE22D9" w:rsidP="00CE22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BA3E7" w14:textId="77777777" w:rsidR="005C131F" w:rsidRDefault="005C13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D433B" w14:textId="77777777" w:rsidR="00EB0E53" w:rsidRDefault="00EB0E53" w:rsidP="00CA1B86">
      <w:r>
        <w:separator/>
      </w:r>
    </w:p>
  </w:footnote>
  <w:footnote w:type="continuationSeparator" w:id="0">
    <w:p w14:paraId="677D433C" w14:textId="77777777" w:rsidR="00EB0E53" w:rsidRDefault="00EB0E53" w:rsidP="00CA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3BFAD" w14:textId="77777777" w:rsidR="005C131F" w:rsidRDefault="005C13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D433F" w14:textId="50EA4BD6" w:rsidR="00CE22D9" w:rsidRDefault="00EB14E8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D818FB1" wp14:editId="52883E6F">
          <wp:simplePos x="0" y="0"/>
          <wp:positionH relativeFrom="column">
            <wp:posOffset>-567690</wp:posOffset>
          </wp:positionH>
          <wp:positionV relativeFrom="paragraph">
            <wp:posOffset>-19050</wp:posOffset>
          </wp:positionV>
          <wp:extent cx="590550" cy="752475"/>
          <wp:effectExtent l="0" t="0" r="0" b="0"/>
          <wp:wrapSquare wrapText="bothSides"/>
          <wp:docPr id="4" name="Picture 4" descr="cid:image001.jpg@01D5F6E9.A2A988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5F6E9.A2A988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22D9">
      <w:rPr>
        <w:rFonts w:cs="Arial"/>
        <w:b/>
        <w:bCs/>
        <w:sz w:val="24"/>
        <w:szCs w:val="24"/>
      </w:rPr>
      <w:t xml:space="preserve">BCS </w:t>
    </w:r>
    <w:r w:rsidR="00CE22D9" w:rsidRPr="00567952">
      <w:rPr>
        <w:rFonts w:cs="Arial"/>
        <w:b/>
        <w:bCs/>
        <w:sz w:val="24"/>
        <w:szCs w:val="24"/>
      </w:rPr>
      <w:t>Evidence Based Assessment</w:t>
    </w:r>
  </w:p>
  <w:p w14:paraId="677D4340" w14:textId="77777777" w:rsidR="00CE22D9" w:rsidRDefault="00CE22D9" w:rsidP="00CE22D9">
    <w:pPr>
      <w:shd w:val="clear" w:color="auto" w:fill="FFFFFF"/>
      <w:spacing w:line="264" w:lineRule="atLeast"/>
      <w:jc w:val="center"/>
      <w:rPr>
        <w:rFonts w:cs="Arial"/>
        <w:b/>
        <w:bCs/>
        <w:sz w:val="24"/>
        <w:szCs w:val="24"/>
      </w:rPr>
    </w:pPr>
    <w:r>
      <w:rPr>
        <w:rFonts w:cs="Arial"/>
        <w:b/>
        <w:sz w:val="24"/>
        <w:szCs w:val="24"/>
      </w:rPr>
      <w:t xml:space="preserve">Using Email </w:t>
    </w:r>
    <w:r w:rsidRPr="00955BCE">
      <w:rPr>
        <w:rFonts w:cs="Arial"/>
        <w:b/>
        <w:bCs/>
        <w:sz w:val="24"/>
        <w:szCs w:val="24"/>
      </w:rPr>
      <w:t>L</w:t>
    </w:r>
    <w:r>
      <w:rPr>
        <w:rFonts w:cs="Arial"/>
        <w:b/>
        <w:bCs/>
        <w:sz w:val="24"/>
        <w:szCs w:val="24"/>
      </w:rPr>
      <w:t xml:space="preserve">evel </w:t>
    </w:r>
    <w:r w:rsidRPr="00955BCE">
      <w:rPr>
        <w:rFonts w:cs="Arial"/>
        <w:b/>
        <w:bCs/>
        <w:sz w:val="24"/>
        <w:szCs w:val="24"/>
      </w:rPr>
      <w:t>2</w:t>
    </w:r>
    <w:r>
      <w:rPr>
        <w:rFonts w:cs="Arial"/>
        <w:b/>
        <w:bCs/>
        <w:sz w:val="24"/>
        <w:szCs w:val="24"/>
      </w:rPr>
      <w:t xml:space="preserve"> </w:t>
    </w:r>
  </w:p>
  <w:p w14:paraId="677D4341" w14:textId="77777777" w:rsidR="00CE22D9" w:rsidRDefault="00CE22D9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rFonts w:cs="Arial"/>
        <w:b/>
        <w:bCs/>
        <w:sz w:val="24"/>
        <w:szCs w:val="24"/>
      </w:rPr>
      <w:t>Evidence Record 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D83F7" w14:textId="77777777" w:rsidR="005C131F" w:rsidRDefault="005C1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686"/>
    <w:multiLevelType w:val="hybridMultilevel"/>
    <w:tmpl w:val="B98E1B02"/>
    <w:lvl w:ilvl="0" w:tplc="66F64B6E">
      <w:start w:val="1"/>
      <w:numFmt w:val="decimal"/>
      <w:pStyle w:val="CBNumbering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81E4A"/>
    <w:multiLevelType w:val="hybridMultilevel"/>
    <w:tmpl w:val="5C1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B86"/>
    <w:rsid w:val="000A2348"/>
    <w:rsid w:val="000B3902"/>
    <w:rsid w:val="000F3EDF"/>
    <w:rsid w:val="00135F8B"/>
    <w:rsid w:val="00170F2A"/>
    <w:rsid w:val="0021134B"/>
    <w:rsid w:val="00212754"/>
    <w:rsid w:val="0024604B"/>
    <w:rsid w:val="002677D6"/>
    <w:rsid w:val="00283F42"/>
    <w:rsid w:val="00395C73"/>
    <w:rsid w:val="0051408F"/>
    <w:rsid w:val="0056573F"/>
    <w:rsid w:val="005A050A"/>
    <w:rsid w:val="005C131F"/>
    <w:rsid w:val="00605245"/>
    <w:rsid w:val="00623045"/>
    <w:rsid w:val="00651C63"/>
    <w:rsid w:val="00655BCB"/>
    <w:rsid w:val="00735BB4"/>
    <w:rsid w:val="00735C6E"/>
    <w:rsid w:val="007B3F4B"/>
    <w:rsid w:val="007C4757"/>
    <w:rsid w:val="007F7281"/>
    <w:rsid w:val="008077F0"/>
    <w:rsid w:val="00882A08"/>
    <w:rsid w:val="008C242D"/>
    <w:rsid w:val="00A95010"/>
    <w:rsid w:val="00B53E60"/>
    <w:rsid w:val="00BB38B0"/>
    <w:rsid w:val="00C411B1"/>
    <w:rsid w:val="00C65710"/>
    <w:rsid w:val="00CA1B86"/>
    <w:rsid w:val="00CD2CD3"/>
    <w:rsid w:val="00CE17F5"/>
    <w:rsid w:val="00CE22D9"/>
    <w:rsid w:val="00CF37BE"/>
    <w:rsid w:val="00D404B2"/>
    <w:rsid w:val="00DF7933"/>
    <w:rsid w:val="00EB0E53"/>
    <w:rsid w:val="00EB14E8"/>
    <w:rsid w:val="00F80056"/>
    <w:rsid w:val="00FA358C"/>
    <w:rsid w:val="00FB45AE"/>
    <w:rsid w:val="00FC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677D42A4"/>
  <w15:docId w15:val="{7A8BC0BF-12C4-49F3-B352-177341C0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08F"/>
    <w:rPr>
      <w:rFonts w:eastAsia="Times New Roman" w:cs="Times New Roman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Heading">
    <w:name w:val="CB Heading"/>
    <w:basedOn w:val="Normal"/>
    <w:qFormat/>
    <w:rsid w:val="00605245"/>
    <w:rPr>
      <w:b/>
    </w:rPr>
  </w:style>
  <w:style w:type="paragraph" w:customStyle="1" w:styleId="CBKeyboardshortcut">
    <w:name w:val="CB Keyboard shortcut"/>
    <w:basedOn w:val="Normal"/>
    <w:qFormat/>
    <w:rsid w:val="00605245"/>
    <w:rPr>
      <w:smallCaps/>
    </w:rPr>
  </w:style>
  <w:style w:type="paragraph" w:customStyle="1" w:styleId="CBNumbering">
    <w:name w:val="CB Numbering"/>
    <w:basedOn w:val="ListParagraph"/>
    <w:qFormat/>
    <w:rsid w:val="00605245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05245"/>
    <w:pPr>
      <w:ind w:left="720"/>
      <w:contextualSpacing/>
    </w:pPr>
  </w:style>
  <w:style w:type="paragraph" w:customStyle="1" w:styleId="CBTextbox">
    <w:name w:val="CB Textbox"/>
    <w:basedOn w:val="Normal"/>
    <w:qFormat/>
    <w:rsid w:val="00605245"/>
    <w:rPr>
      <w:sz w:val="20"/>
      <w:szCs w:val="20"/>
    </w:rPr>
  </w:style>
  <w:style w:type="paragraph" w:customStyle="1" w:styleId="Style1">
    <w:name w:val="Style1"/>
    <w:basedOn w:val="Normal"/>
    <w:qFormat/>
    <w:rsid w:val="0056573F"/>
    <w:pPr>
      <w:autoSpaceDE w:val="0"/>
      <w:autoSpaceDN w:val="0"/>
      <w:adjustRightInd w:val="0"/>
    </w:pPr>
    <w:rPr>
      <w:b/>
      <w:color w:val="000000"/>
    </w:rPr>
  </w:style>
  <w:style w:type="paragraph" w:customStyle="1" w:styleId="CBNVQrefs">
    <w:name w:val="CB NVQ refs"/>
    <w:basedOn w:val="Normal"/>
    <w:qFormat/>
    <w:rsid w:val="0056573F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1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B86"/>
  </w:style>
  <w:style w:type="paragraph" w:styleId="Footer">
    <w:name w:val="footer"/>
    <w:basedOn w:val="Normal"/>
    <w:link w:val="FooterChar"/>
    <w:uiPriority w:val="99"/>
    <w:unhideWhenUsed/>
    <w:rsid w:val="00CA1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B86"/>
  </w:style>
  <w:style w:type="table" w:styleId="TableGrid">
    <w:name w:val="Table Grid"/>
    <w:basedOn w:val="TableNormal"/>
    <w:uiPriority w:val="59"/>
    <w:rsid w:val="00514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408F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6E9.A2A988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708AD4A81F4E97436334D52FE306" ma:contentTypeVersion="9" ma:contentTypeDescription="Create a new document." ma:contentTypeScope="" ma:versionID="87f478cc56a9af0e1dc42b19674dfd42">
  <xsd:schema xmlns:xsd="http://www.w3.org/2001/XMLSchema" xmlns:xs="http://www.w3.org/2001/XMLSchema" xmlns:p="http://schemas.microsoft.com/office/2006/metadata/properties" xmlns:ns2="8f85c476-16ed-45be-8e93-c4c0a918d2c2" xmlns:ns3="791a6f23-ac01-4ad6-a242-0e2cdd3cfc6d" targetNamespace="http://schemas.microsoft.com/office/2006/metadata/properties" ma:root="true" ma:fieldsID="89ae592630a848ba9da678c3d47844db" ns2:_="" ns3:_="">
    <xsd:import namespace="8f85c476-16ed-45be-8e93-c4c0a918d2c2"/>
    <xsd:import namespace="791a6f23-ac01-4ad6-a242-0e2cdd3cf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476-16ed-45be-8e93-c4c0a918d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6f23-ac01-4ad6-a242-0e2cdd3c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BC1F9F-48B7-4ACF-99D4-AE7557353AC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f85c476-16ed-45be-8e93-c4c0a918d2c2"/>
    <ds:schemaRef ds:uri="791a6f23-ac01-4ad6-a242-0e2cdd3cfc6d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4A1533-784B-451B-BE8B-BBB0F2883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34231-ADD4-4157-A10D-2862BC650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c476-16ed-45be-8e93-c4c0a918d2c2"/>
    <ds:schemaRef ds:uri="791a6f23-ac01-4ad6-a242-0e2cdd3c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Bradbury</dc:creator>
  <cp:lastModifiedBy>Gary Edwards</cp:lastModifiedBy>
  <cp:revision>2</cp:revision>
  <dcterms:created xsi:type="dcterms:W3CDTF">2020-03-11T11:36:00Z</dcterms:created>
  <dcterms:modified xsi:type="dcterms:W3CDTF">2020-03-11T11:36:00Z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0x0101009134708AD4A81F4E97436334D52FE306</vt:lpwstr>
  </property>
</Properties>
</file>