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ABD5" w14:textId="06F344A8" w:rsidR="00894BCC" w:rsidRPr="00932CD8" w:rsidRDefault="00894BCC" w:rsidP="00932CD8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656BA2" w14:paraId="70C45871" w14:textId="77777777" w:rsidTr="0B5B902B">
        <w:trPr>
          <w:trHeight w:val="746"/>
        </w:trPr>
        <w:tc>
          <w:tcPr>
            <w:tcW w:w="4545" w:type="dxa"/>
            <w:vAlign w:val="center"/>
          </w:tcPr>
          <w:p w14:paraId="23B1FF2C" w14:textId="7D0E1D91" w:rsidR="00656BA2" w:rsidRPr="00D756DA" w:rsidRDefault="00656BA2" w:rsidP="00656BA2">
            <w:pPr>
              <w:rPr>
                <w:rFonts w:ascii="Arial" w:hAnsi="Arial" w:cs="Arial"/>
                <w:b/>
                <w:bCs/>
              </w:rPr>
            </w:pPr>
            <w:r w:rsidRPr="00D756DA">
              <w:rPr>
                <w:rFonts w:ascii="Arial" w:hAnsi="Arial" w:cs="Arial"/>
                <w:b/>
                <w:bCs/>
              </w:rPr>
              <w:t xml:space="preserve">SFR Number </w:t>
            </w:r>
          </w:p>
          <w:p w14:paraId="21913139" w14:textId="15663209" w:rsidR="009C7941" w:rsidRPr="00986671" w:rsidRDefault="009C7941" w:rsidP="00656BA2">
            <w:pPr>
              <w:rPr>
                <w:rFonts w:ascii="Arial" w:hAnsi="Arial" w:cs="Arial"/>
              </w:rPr>
            </w:pPr>
            <w:r w:rsidRPr="00986671">
              <w:rPr>
                <w:rFonts w:ascii="Arial" w:hAnsi="Arial" w:cs="Arial"/>
              </w:rPr>
              <w:t xml:space="preserve">Allocated by CBFC </w:t>
            </w:r>
            <w:r w:rsidR="00DA33F6">
              <w:rPr>
                <w:rFonts w:ascii="Arial" w:hAnsi="Arial" w:cs="Arial"/>
              </w:rPr>
              <w:t xml:space="preserve">Secretariat </w:t>
            </w:r>
            <w:r w:rsidRPr="00986671">
              <w:rPr>
                <w:rFonts w:ascii="Arial" w:hAnsi="Arial" w:cs="Arial"/>
              </w:rPr>
              <w:t xml:space="preserve">upon receipt </w:t>
            </w:r>
          </w:p>
          <w:p w14:paraId="00F2A933" w14:textId="50197E46" w:rsidR="00656BA2" w:rsidRPr="00932CD8" w:rsidRDefault="00656BA2" w:rsidP="00656BA2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7851AF70" w14:textId="003B4B8D" w:rsidR="00656BA2" w:rsidRPr="00932CD8" w:rsidRDefault="00656BA2" w:rsidP="00656BA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FY20XX</w:t>
            </w:r>
          </w:p>
        </w:tc>
      </w:tr>
      <w:tr w:rsidR="00433012" w14:paraId="552B98A1" w14:textId="77777777" w:rsidTr="0B5B902B">
        <w:trPr>
          <w:trHeight w:val="279"/>
        </w:trPr>
        <w:tc>
          <w:tcPr>
            <w:tcW w:w="9090" w:type="dxa"/>
            <w:gridSpan w:val="2"/>
            <w:shd w:val="clear" w:color="auto" w:fill="BFBFBF" w:themeFill="background1" w:themeFillShade="BF"/>
          </w:tcPr>
          <w:p w14:paraId="5AC78EB0" w14:textId="465476FD" w:rsidR="00433012" w:rsidRPr="00932CD8" w:rsidRDefault="00433012" w:rsidP="00433012">
            <w:pPr>
              <w:jc w:val="center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  <w:b/>
                <w:bCs/>
              </w:rPr>
              <w:t>Application Details</w:t>
            </w:r>
          </w:p>
          <w:p w14:paraId="3CE91731" w14:textId="468AED8A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Please refer to the BCS Financial Guidelines regarding use of groups budget. Further guidance can be sought from your dedicated community coordinator</w:t>
            </w:r>
          </w:p>
        </w:tc>
      </w:tr>
      <w:tr w:rsidR="00433012" w14:paraId="0BA7BAA7" w14:textId="77777777" w:rsidTr="0B5B902B">
        <w:trPr>
          <w:trHeight w:val="279"/>
        </w:trPr>
        <w:tc>
          <w:tcPr>
            <w:tcW w:w="4545" w:type="dxa"/>
          </w:tcPr>
          <w:p w14:paraId="3781DD10" w14:textId="70F9505C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Community Group Name</w:t>
            </w:r>
          </w:p>
        </w:tc>
        <w:tc>
          <w:tcPr>
            <w:tcW w:w="4545" w:type="dxa"/>
          </w:tcPr>
          <w:p w14:paraId="0C0A8BF4" w14:textId="4574F2F0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65EE1445" w14:textId="77777777" w:rsidTr="0B5B902B">
        <w:trPr>
          <w:trHeight w:val="264"/>
        </w:trPr>
        <w:tc>
          <w:tcPr>
            <w:tcW w:w="4545" w:type="dxa"/>
          </w:tcPr>
          <w:p w14:paraId="3CB0562F" w14:textId="0AA6A61C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Date of submission </w:t>
            </w:r>
            <w:r>
              <w:rPr>
                <w:rFonts w:ascii="Arial" w:hAnsi="Arial" w:cs="Arial"/>
              </w:rPr>
              <w:t>to community team</w:t>
            </w:r>
          </w:p>
        </w:tc>
        <w:tc>
          <w:tcPr>
            <w:tcW w:w="4545" w:type="dxa"/>
          </w:tcPr>
          <w:p w14:paraId="53E727C8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102AA4CD" w14:textId="77777777" w:rsidTr="0B5B902B">
        <w:trPr>
          <w:trHeight w:val="715"/>
        </w:trPr>
        <w:tc>
          <w:tcPr>
            <w:tcW w:w="4545" w:type="dxa"/>
          </w:tcPr>
          <w:p w14:paraId="798C9B7E" w14:textId="2F49D490" w:rsidR="00433012" w:rsidRPr="00932CD8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Submitter contact details including email and phone </w:t>
            </w:r>
          </w:p>
        </w:tc>
        <w:tc>
          <w:tcPr>
            <w:tcW w:w="4545" w:type="dxa"/>
          </w:tcPr>
          <w:p w14:paraId="2236175A" w14:textId="104B1623" w:rsidR="00433012" w:rsidRPr="00932CD8" w:rsidRDefault="00433012" w:rsidP="00433012">
            <w:pPr>
              <w:rPr>
                <w:rFonts w:ascii="Arial" w:hAnsi="Arial" w:cs="Arial"/>
              </w:rPr>
            </w:pPr>
            <w:r w:rsidRPr="0B5B902B">
              <w:rPr>
                <w:rFonts w:ascii="Arial" w:hAnsi="Arial" w:cs="Arial"/>
              </w:rPr>
              <w:t xml:space="preserve">This should be the group’s Treasurer </w:t>
            </w:r>
          </w:p>
        </w:tc>
      </w:tr>
      <w:tr w:rsidR="00433012" w14:paraId="3D78100F" w14:textId="77777777" w:rsidTr="0B5B902B">
        <w:trPr>
          <w:trHeight w:val="715"/>
        </w:trPr>
        <w:tc>
          <w:tcPr>
            <w:tcW w:w="4545" w:type="dxa"/>
          </w:tcPr>
          <w:p w14:paraId="131532C4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The earliest date that the funds will be required to be available. *</w:t>
            </w:r>
          </w:p>
          <w:p w14:paraId="75F1407C" w14:textId="11695EDD" w:rsidR="00433012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* A minimum of 6 weeks’ notice is required by the CBFC </w:t>
            </w:r>
            <w:r>
              <w:rPr>
                <w:rFonts w:ascii="Arial" w:hAnsi="Arial" w:cs="Arial"/>
              </w:rPr>
              <w:t>to allow discussion</w:t>
            </w:r>
          </w:p>
          <w:p w14:paraId="1268F285" w14:textId="77777777" w:rsidR="003A0FB9" w:rsidRDefault="003A0FB9" w:rsidP="00433012">
            <w:pPr>
              <w:rPr>
                <w:rFonts w:ascii="Arial" w:hAnsi="Arial" w:cs="Arial"/>
              </w:rPr>
            </w:pPr>
          </w:p>
          <w:p w14:paraId="09295332" w14:textId="40A39277" w:rsidR="003A0FB9" w:rsidRDefault="003A0FB9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Unused funds will be</w:t>
            </w:r>
            <w:r w:rsidR="005377DA">
              <w:rPr>
                <w:rFonts w:ascii="Arial" w:hAnsi="Arial" w:cs="Arial"/>
              </w:rPr>
              <w:t xml:space="preserve"> automatically </w:t>
            </w:r>
            <w:r>
              <w:rPr>
                <w:rFonts w:ascii="Arial" w:hAnsi="Arial" w:cs="Arial"/>
              </w:rPr>
              <w:t>returned</w:t>
            </w:r>
            <w:r w:rsidR="005377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back to the central allocation budget after a 3 month period from either date of awarding or the date event whichever is applicable. </w:t>
            </w:r>
          </w:p>
          <w:p w14:paraId="6B46577E" w14:textId="2B91885E" w:rsidR="003A0FB9" w:rsidRPr="00932CD8" w:rsidRDefault="003A0FB9" w:rsidP="00433012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04975A83" w14:textId="4D48CDDB" w:rsidR="00433012" w:rsidRPr="00932CD8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DD/MM/YY</w:t>
            </w:r>
          </w:p>
        </w:tc>
      </w:tr>
      <w:tr w:rsidR="00433012" w14:paraId="5DEF424C" w14:textId="77777777" w:rsidTr="0B5B902B">
        <w:trPr>
          <w:trHeight w:val="1119"/>
        </w:trPr>
        <w:tc>
          <w:tcPr>
            <w:tcW w:w="4545" w:type="dxa"/>
          </w:tcPr>
          <w:p w14:paraId="4347BB59" w14:textId="77777777" w:rsidR="00433012" w:rsidRPr="00715095" w:rsidRDefault="00433012" w:rsidP="00433012">
            <w:pPr>
              <w:rPr>
                <w:rFonts w:ascii="Arial" w:hAnsi="Arial" w:cs="Arial"/>
              </w:rPr>
            </w:pPr>
            <w:r w:rsidRPr="00715095">
              <w:rPr>
                <w:rFonts w:ascii="Arial" w:hAnsi="Arial" w:cs="Arial"/>
              </w:rPr>
              <w:t xml:space="preserve">Application Statement </w:t>
            </w:r>
          </w:p>
          <w:p w14:paraId="31EB2C5C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261195E6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Full details and supporting information for the application must be included at time of submission. Failure to do so may result in a delay decision by the CBFC </w:t>
            </w:r>
          </w:p>
          <w:p w14:paraId="0BB04F2E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05DA5B26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Acceptable supporting information </w:t>
            </w:r>
          </w:p>
          <w:p w14:paraId="24E78691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 xml:space="preserve">Links to websites </w:t>
            </w:r>
          </w:p>
          <w:p w14:paraId="61222045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>Evidence where BCS funds have been used previously for the same purpose (sponsorship or events)</w:t>
            </w:r>
          </w:p>
          <w:p w14:paraId="753CEEB9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>Feedback reports</w:t>
            </w:r>
          </w:p>
          <w:p w14:paraId="3D9F327B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 xml:space="preserve">Project plans </w:t>
            </w:r>
          </w:p>
          <w:p w14:paraId="1F607B84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0DA4AEDB" w14:textId="4E8AD58D" w:rsidR="00433012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Please contact your dedicated Community Coordinator for any queries or advice</w:t>
            </w:r>
          </w:p>
          <w:p w14:paraId="5BC71B08" w14:textId="0064E7D1" w:rsidR="00433012" w:rsidRDefault="00433012" w:rsidP="00433012">
            <w:pPr>
              <w:rPr>
                <w:rFonts w:ascii="Arial" w:hAnsi="Arial" w:cs="Arial"/>
              </w:rPr>
            </w:pPr>
          </w:p>
          <w:p w14:paraId="3A1DE23E" w14:textId="277D2989" w:rsidR="00433012" w:rsidRDefault="00433012" w:rsidP="00433012">
            <w:pPr>
              <w:rPr>
                <w:rFonts w:ascii="Arial" w:hAnsi="Arial" w:cs="Arial"/>
              </w:rPr>
            </w:pPr>
          </w:p>
          <w:p w14:paraId="07AF39CD" w14:textId="68491675" w:rsidR="00433012" w:rsidRDefault="00433012" w:rsidP="00433012">
            <w:pPr>
              <w:rPr>
                <w:rFonts w:ascii="Arial" w:hAnsi="Arial" w:cs="Arial"/>
              </w:rPr>
            </w:pPr>
          </w:p>
          <w:p w14:paraId="56EF6E0E" w14:textId="3A5DE9FA" w:rsidR="00433012" w:rsidRDefault="00433012" w:rsidP="00433012">
            <w:pPr>
              <w:rPr>
                <w:rFonts w:ascii="Arial" w:hAnsi="Arial" w:cs="Arial"/>
              </w:rPr>
            </w:pPr>
          </w:p>
          <w:p w14:paraId="3FE5DBF6" w14:textId="7034326C" w:rsidR="00433012" w:rsidRDefault="00433012" w:rsidP="00433012">
            <w:pPr>
              <w:rPr>
                <w:rFonts w:ascii="Arial" w:hAnsi="Arial" w:cs="Arial"/>
              </w:rPr>
            </w:pPr>
          </w:p>
          <w:p w14:paraId="1D7F5312" w14:textId="38A29A81" w:rsidR="00433012" w:rsidRDefault="00433012" w:rsidP="00433012">
            <w:pPr>
              <w:rPr>
                <w:rFonts w:ascii="Arial" w:hAnsi="Arial" w:cs="Arial"/>
              </w:rPr>
            </w:pPr>
          </w:p>
          <w:p w14:paraId="510E0CD8" w14:textId="230FAD56" w:rsidR="00433012" w:rsidRDefault="00433012" w:rsidP="00433012">
            <w:pPr>
              <w:rPr>
                <w:rFonts w:ascii="Arial" w:hAnsi="Arial" w:cs="Arial"/>
              </w:rPr>
            </w:pPr>
          </w:p>
          <w:p w14:paraId="2B79812E" w14:textId="6F5D7961" w:rsidR="00433012" w:rsidRDefault="00433012" w:rsidP="00433012">
            <w:pPr>
              <w:rPr>
                <w:rFonts w:ascii="Arial" w:hAnsi="Arial" w:cs="Arial"/>
              </w:rPr>
            </w:pPr>
          </w:p>
          <w:p w14:paraId="70067CDD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6D7ED52C" w14:textId="53FA4577" w:rsidR="00433012" w:rsidRPr="00932CD8" w:rsidRDefault="00433012" w:rsidP="004330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5" w:type="dxa"/>
          </w:tcPr>
          <w:p w14:paraId="35C4E76E" w14:textId="6E1708F6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1A328187" w14:textId="77777777" w:rsidTr="0B5B902B">
        <w:trPr>
          <w:trHeight w:val="1550"/>
        </w:trPr>
        <w:tc>
          <w:tcPr>
            <w:tcW w:w="9090" w:type="dxa"/>
            <w:gridSpan w:val="2"/>
          </w:tcPr>
          <w:p w14:paraId="57BEDB54" w14:textId="1D871BDE" w:rsidR="00433012" w:rsidRPr="00272CD6" w:rsidRDefault="00433012" w:rsidP="004330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CD6">
              <w:rPr>
                <w:rFonts w:ascii="Arial" w:hAnsi="Arial" w:cs="Arial"/>
                <w:b/>
                <w:bCs/>
              </w:rPr>
              <w:lastRenderedPageBreak/>
              <w:t>BCS Strategy</w:t>
            </w:r>
          </w:p>
          <w:p w14:paraId="6B3EFAB4" w14:textId="77777777" w:rsidR="00433012" w:rsidRDefault="00433012" w:rsidP="00433012">
            <w:pPr>
              <w:rPr>
                <w:rFonts w:ascii="Arial" w:hAnsi="Arial" w:cs="Arial"/>
              </w:rPr>
            </w:pPr>
          </w:p>
          <w:p w14:paraId="3ACE5F80" w14:textId="4FF0FDA1" w:rsidR="00433012" w:rsidRPr="00932CD8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how your application aligns with the four strategic pillars: Making IT good for society </w:t>
            </w:r>
          </w:p>
        </w:tc>
      </w:tr>
      <w:tr w:rsidR="00433012" w14:paraId="30EBB0CC" w14:textId="77777777" w:rsidTr="0B5B902B">
        <w:trPr>
          <w:trHeight w:val="2099"/>
        </w:trPr>
        <w:tc>
          <w:tcPr>
            <w:tcW w:w="4545" w:type="dxa"/>
          </w:tcPr>
          <w:p w14:paraId="23CDEDE8" w14:textId="77777777" w:rsidR="00433012" w:rsidRPr="00715095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Progression</w:t>
            </w:r>
          </w:p>
          <w:p w14:paraId="2E2C94BB" w14:textId="77777777" w:rsidR="00433012" w:rsidRPr="00932CD8" w:rsidRDefault="00433012" w:rsidP="004330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need to make sure we all have equal opportunities to progress in our careers and to work together to get the very best talent up the ladder.</w:t>
            </w:r>
          </w:p>
          <w:p w14:paraId="729259F2" w14:textId="77777777" w:rsidR="00433012" w:rsidRPr="00932CD8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</w:tcPr>
          <w:p w14:paraId="739186C2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2C7DAF8E" w14:textId="77777777" w:rsidTr="0B5B902B">
        <w:trPr>
          <w:trHeight w:val="2099"/>
        </w:trPr>
        <w:tc>
          <w:tcPr>
            <w:tcW w:w="4545" w:type="dxa"/>
          </w:tcPr>
          <w:p w14:paraId="6DA17C85" w14:textId="77777777" w:rsidR="00433012" w:rsidRPr="00715095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Membership</w:t>
            </w:r>
          </w:p>
          <w:p w14:paraId="6732E0E4" w14:textId="77777777" w:rsidR="00433012" w:rsidRPr="00272CD6" w:rsidRDefault="00433012" w:rsidP="004330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2CD6">
              <w:rPr>
                <w:rFonts w:ascii="Arial" w:hAnsi="Arial" w:cs="Arial"/>
                <w:color w:val="000000"/>
                <w:sz w:val="22"/>
                <w:szCs w:val="22"/>
              </w:rPr>
              <w:t>We know our members will want to invite others to BCS who should be recognised in the profession and connect with the existing BCS membership.</w:t>
            </w:r>
          </w:p>
          <w:p w14:paraId="48DC9BE4" w14:textId="77777777" w:rsidR="00433012" w:rsidRPr="00932CD8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</w:tcPr>
          <w:p w14:paraId="5255467B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2E92E71A" w14:textId="77777777" w:rsidTr="0B5B902B">
        <w:trPr>
          <w:trHeight w:val="979"/>
        </w:trPr>
        <w:tc>
          <w:tcPr>
            <w:tcW w:w="4545" w:type="dxa"/>
          </w:tcPr>
          <w:p w14:paraId="2A2CC774" w14:textId="77777777" w:rsidR="00433012" w:rsidRPr="00715095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Inspiration</w:t>
            </w:r>
          </w:p>
          <w:p w14:paraId="12EC681D" w14:textId="77777777" w:rsidR="00433012" w:rsidRPr="00932CD8" w:rsidRDefault="00433012" w:rsidP="004330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want you to help us to inspire others to get into the profession and to reignite the spark for those already in our industry.</w:t>
            </w:r>
          </w:p>
          <w:p w14:paraId="6BEF72BD" w14:textId="0F72E634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5C11B67E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742ED655" w14:textId="77777777" w:rsidTr="0B5B902B">
        <w:trPr>
          <w:trHeight w:val="1539"/>
        </w:trPr>
        <w:tc>
          <w:tcPr>
            <w:tcW w:w="4545" w:type="dxa"/>
          </w:tcPr>
          <w:p w14:paraId="1262D224" w14:textId="77777777" w:rsidR="00433012" w:rsidRPr="00715095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Influence</w:t>
            </w:r>
          </w:p>
          <w:p w14:paraId="74246BFE" w14:textId="77777777" w:rsidR="00433012" w:rsidRPr="00932CD8" w:rsidRDefault="00433012" w:rsidP="004330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aim to influence decision-making for our industry at the highest level, both nationally and internationally, across all sectors.</w:t>
            </w:r>
          </w:p>
          <w:p w14:paraId="51D2CFBF" w14:textId="7CC1CEBA" w:rsidR="00433012" w:rsidRPr="00932CD8" w:rsidRDefault="00433012" w:rsidP="004330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5" w:type="dxa"/>
          </w:tcPr>
          <w:p w14:paraId="1F78B119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2240AEC7" w14:textId="77777777" w:rsidTr="0B5B902B">
        <w:trPr>
          <w:trHeight w:val="454"/>
        </w:trPr>
        <w:tc>
          <w:tcPr>
            <w:tcW w:w="9090" w:type="dxa"/>
            <w:gridSpan w:val="2"/>
            <w:shd w:val="clear" w:color="auto" w:fill="BFBFBF" w:themeFill="background1" w:themeFillShade="BF"/>
          </w:tcPr>
          <w:p w14:paraId="3C444610" w14:textId="5B05FD0A" w:rsidR="00433012" w:rsidRPr="00715095" w:rsidRDefault="00433012" w:rsidP="004330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095">
              <w:rPr>
                <w:rFonts w:ascii="Arial" w:hAnsi="Arial" w:cs="Arial"/>
                <w:b/>
                <w:bCs/>
                <w:color w:val="000000"/>
              </w:rPr>
              <w:t>Financial Details</w:t>
            </w:r>
          </w:p>
        </w:tc>
      </w:tr>
      <w:tr w:rsidR="00433012" w14:paraId="52A30D24" w14:textId="77777777" w:rsidTr="0B5B902B">
        <w:trPr>
          <w:trHeight w:val="419"/>
        </w:trPr>
        <w:tc>
          <w:tcPr>
            <w:tcW w:w="4545" w:type="dxa"/>
          </w:tcPr>
          <w:p w14:paraId="0A7B91ED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Total Amount of funds requested </w:t>
            </w:r>
          </w:p>
          <w:p w14:paraId="214F262F" w14:textId="139BB034" w:rsidR="00433012" w:rsidRPr="00932CD8" w:rsidRDefault="00433012" w:rsidP="00433012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sz w:val="22"/>
                <w:szCs w:val="22"/>
              </w:rPr>
              <w:t xml:space="preserve">(including VAT) </w:t>
            </w:r>
          </w:p>
        </w:tc>
        <w:tc>
          <w:tcPr>
            <w:tcW w:w="4545" w:type="dxa"/>
          </w:tcPr>
          <w:p w14:paraId="7478A01A" w14:textId="484A286B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1335EFE0" w14:textId="77777777" w:rsidTr="0B5B902B">
        <w:trPr>
          <w:trHeight w:val="559"/>
        </w:trPr>
        <w:tc>
          <w:tcPr>
            <w:tcW w:w="4545" w:type="dxa"/>
          </w:tcPr>
          <w:p w14:paraId="18A5D1C6" w14:textId="45C71390" w:rsidR="00433012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Individual £ breakdown of </w:t>
            </w:r>
            <w:r w:rsidRPr="005377DA">
              <w:rPr>
                <w:rFonts w:ascii="Arial" w:hAnsi="Arial" w:cs="Arial"/>
                <w:b/>
                <w:bCs/>
              </w:rPr>
              <w:t xml:space="preserve">all </w:t>
            </w:r>
            <w:r w:rsidRPr="00932CD8">
              <w:rPr>
                <w:rFonts w:ascii="Arial" w:hAnsi="Arial" w:cs="Arial"/>
              </w:rPr>
              <w:t>elements of application (including VAT</w:t>
            </w:r>
            <w:r w:rsidR="005377DA">
              <w:rPr>
                <w:rFonts w:ascii="Arial" w:hAnsi="Arial" w:cs="Arial"/>
              </w:rPr>
              <w:t xml:space="preserve"> @20% </w:t>
            </w:r>
            <w:r w:rsidRPr="00932CD8">
              <w:rPr>
                <w:rFonts w:ascii="Arial" w:hAnsi="Arial" w:cs="Arial"/>
              </w:rPr>
              <w:t xml:space="preserve">) </w:t>
            </w:r>
          </w:p>
          <w:p w14:paraId="014650A9" w14:textId="77777777" w:rsidR="005377DA" w:rsidRPr="00932CD8" w:rsidRDefault="005377DA" w:rsidP="00433012">
            <w:pPr>
              <w:rPr>
                <w:rFonts w:ascii="Arial" w:hAnsi="Arial" w:cs="Arial"/>
              </w:rPr>
            </w:pPr>
          </w:p>
          <w:p w14:paraId="30CCE393" w14:textId="3583620F" w:rsidR="00433012" w:rsidRPr="00932CD8" w:rsidRDefault="00433012" w:rsidP="004330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</w:t>
            </w:r>
            <w:r w:rsidRPr="00932CD8">
              <w:rPr>
                <w:rFonts w:ascii="Arial" w:hAnsi="Arial" w:cs="Arial"/>
              </w:rPr>
              <w:t>lease refer to the BCS Financial Guidelines</w:t>
            </w:r>
            <w:r w:rsidR="005377DA">
              <w:rPr>
                <w:rFonts w:ascii="Arial" w:hAnsi="Arial" w:cs="Arial"/>
              </w:rPr>
              <w:t xml:space="preserve">. </w:t>
            </w:r>
            <w:r w:rsidRPr="00932CD8">
              <w:rPr>
                <w:rFonts w:ascii="Arial" w:hAnsi="Arial" w:cs="Arial"/>
              </w:rPr>
              <w:t xml:space="preserve"> Further guidance can be sought from your dedicated community coordinator </w:t>
            </w:r>
            <w:r w:rsidRPr="00932CD8">
              <w:rPr>
                <w:rFonts w:ascii="Arial" w:hAnsi="Arial" w:cs="Arial"/>
              </w:rPr>
              <w:tab/>
            </w:r>
          </w:p>
        </w:tc>
        <w:tc>
          <w:tcPr>
            <w:tcW w:w="4545" w:type="dxa"/>
          </w:tcPr>
          <w:p w14:paraId="3F434835" w14:textId="50DBD029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4B1C4259" w14:textId="77777777" w:rsidTr="0B5B902B">
        <w:trPr>
          <w:trHeight w:val="447"/>
        </w:trPr>
        <w:tc>
          <w:tcPr>
            <w:tcW w:w="4545" w:type="dxa"/>
          </w:tcPr>
          <w:p w14:paraId="174016F4" w14:textId="39DDBD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Groups Current confirmed budget balance </w:t>
            </w:r>
          </w:p>
        </w:tc>
        <w:tc>
          <w:tcPr>
            <w:tcW w:w="4545" w:type="dxa"/>
          </w:tcPr>
          <w:p w14:paraId="10BD596C" w14:textId="2B86688E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031D882B" w14:textId="77777777" w:rsidTr="0B5B902B">
        <w:trPr>
          <w:trHeight w:val="264"/>
        </w:trPr>
        <w:tc>
          <w:tcPr>
            <w:tcW w:w="4545" w:type="dxa"/>
          </w:tcPr>
          <w:p w14:paraId="54B8966D" w14:textId="41E9497E" w:rsidR="00433012" w:rsidRPr="00932CD8" w:rsidRDefault="005377DA" w:rsidP="004330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Is there any other funding other than central budget available ? </w:t>
            </w:r>
            <w:r w:rsidR="00433012" w:rsidRPr="00932CD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45" w:type="dxa"/>
          </w:tcPr>
          <w:p w14:paraId="486FC676" w14:textId="0F806F73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5ED83E90" w14:textId="77777777" w:rsidTr="0B5B902B">
        <w:trPr>
          <w:trHeight w:val="279"/>
        </w:trPr>
        <w:tc>
          <w:tcPr>
            <w:tcW w:w="4545" w:type="dxa"/>
          </w:tcPr>
          <w:p w14:paraId="58FA373E" w14:textId="38B5A132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lastRenderedPageBreak/>
              <w:t>Was this expenditure listed in the appropriate FY budget submission?</w:t>
            </w:r>
          </w:p>
        </w:tc>
        <w:tc>
          <w:tcPr>
            <w:tcW w:w="4545" w:type="dxa"/>
          </w:tcPr>
          <w:p w14:paraId="12263552" w14:textId="2AF5C904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1FDEDBB7" w14:textId="77777777" w:rsidTr="0B5B902B">
        <w:trPr>
          <w:trHeight w:val="544"/>
        </w:trPr>
        <w:tc>
          <w:tcPr>
            <w:tcW w:w="4545" w:type="dxa"/>
          </w:tcPr>
          <w:p w14:paraId="6A394A69" w14:textId="4EE7B343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If not, please indicate the reason why </w:t>
            </w:r>
          </w:p>
        </w:tc>
        <w:tc>
          <w:tcPr>
            <w:tcW w:w="4545" w:type="dxa"/>
          </w:tcPr>
          <w:p w14:paraId="32E89668" w14:textId="27432888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10F378CF" w14:textId="77777777" w:rsidTr="0B5B902B">
        <w:trPr>
          <w:trHeight w:val="279"/>
        </w:trPr>
        <w:tc>
          <w:tcPr>
            <w:tcW w:w="4545" w:type="dxa"/>
          </w:tcPr>
          <w:p w14:paraId="44518BFD" w14:textId="49F66E81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BCS Coordinator supporting statement </w:t>
            </w:r>
          </w:p>
          <w:p w14:paraId="07744A78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4F00FC6D" w14:textId="47840C2D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2374C439" w14:textId="77777777" w:rsidR="00433012" w:rsidRDefault="00433012" w:rsidP="00433012">
            <w:pPr>
              <w:rPr>
                <w:rFonts w:ascii="Arial" w:hAnsi="Arial" w:cs="Arial"/>
              </w:rPr>
            </w:pPr>
          </w:p>
          <w:p w14:paraId="61EDF4E6" w14:textId="77777777" w:rsidR="00433012" w:rsidRPr="00272A50" w:rsidRDefault="00433012" w:rsidP="00433012">
            <w:pPr>
              <w:rPr>
                <w:rFonts w:ascii="Arial" w:hAnsi="Arial" w:cs="Arial"/>
              </w:rPr>
            </w:pPr>
          </w:p>
          <w:p w14:paraId="73E0C506" w14:textId="51987C86" w:rsidR="00433012" w:rsidRPr="00272A50" w:rsidRDefault="00433012" w:rsidP="00433012">
            <w:pPr>
              <w:ind w:firstLine="720"/>
              <w:rPr>
                <w:rFonts w:ascii="Arial" w:hAnsi="Arial" w:cs="Arial"/>
              </w:rPr>
            </w:pPr>
          </w:p>
        </w:tc>
      </w:tr>
      <w:tr w:rsidR="00433012" w14:paraId="792FE825" w14:textId="77777777" w:rsidTr="0B5B902B">
        <w:trPr>
          <w:trHeight w:val="279"/>
        </w:trPr>
        <w:tc>
          <w:tcPr>
            <w:tcW w:w="4545" w:type="dxa"/>
          </w:tcPr>
          <w:p w14:paraId="676E59F7" w14:textId="6DCF4BA3" w:rsidR="00433012" w:rsidRPr="00765A5A" w:rsidRDefault="00433012" w:rsidP="004330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CBFC </w:t>
            </w:r>
            <w:r w:rsidRPr="00765A5A">
              <w:rPr>
                <w:rFonts w:ascii="Arial" w:hAnsi="Arial" w:cs="Arial"/>
                <w:b/>
                <w:bCs/>
              </w:rPr>
              <w:t xml:space="preserve">Secretariat Notes </w:t>
            </w:r>
          </w:p>
        </w:tc>
        <w:tc>
          <w:tcPr>
            <w:tcW w:w="4545" w:type="dxa"/>
          </w:tcPr>
          <w:p w14:paraId="0F7E3E7D" w14:textId="3DDDDAB2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75DA198F" w14:textId="77777777" w:rsidTr="0B5B902B">
        <w:trPr>
          <w:trHeight w:val="264"/>
        </w:trPr>
        <w:tc>
          <w:tcPr>
            <w:tcW w:w="4545" w:type="dxa"/>
          </w:tcPr>
          <w:p w14:paraId="3DE9D01F" w14:textId="31C8B0C1" w:rsidR="00433012" w:rsidRPr="00932CD8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4545" w:type="dxa"/>
          </w:tcPr>
          <w:p w14:paraId="4DE218B1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001A08D2" w14:textId="77777777" w:rsidTr="0B5B902B">
        <w:trPr>
          <w:trHeight w:val="264"/>
        </w:trPr>
        <w:tc>
          <w:tcPr>
            <w:tcW w:w="4545" w:type="dxa"/>
          </w:tcPr>
          <w:p w14:paraId="02859F99" w14:textId="7863342F" w:rsidR="00433012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Notes/Actions</w:t>
            </w:r>
          </w:p>
        </w:tc>
        <w:tc>
          <w:tcPr>
            <w:tcW w:w="4545" w:type="dxa"/>
          </w:tcPr>
          <w:p w14:paraId="5B484F60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</w:tbl>
    <w:p w14:paraId="1CC34430" w14:textId="6F8D5FCE" w:rsidR="00894BCC" w:rsidRDefault="00894BCC"/>
    <w:sectPr w:rsidR="00894BC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5829" w14:textId="77777777" w:rsidR="00932CD8" w:rsidRDefault="00932CD8" w:rsidP="00932CD8">
      <w:pPr>
        <w:spacing w:after="0" w:line="240" w:lineRule="auto"/>
      </w:pPr>
      <w:r>
        <w:separator/>
      </w:r>
    </w:p>
  </w:endnote>
  <w:endnote w:type="continuationSeparator" w:id="0">
    <w:p w14:paraId="3AD9F146" w14:textId="77777777" w:rsidR="00932CD8" w:rsidRDefault="00932CD8" w:rsidP="009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4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DDDC5" w14:textId="528727E5" w:rsidR="00272A50" w:rsidRDefault="00272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B82AE" w14:textId="09A2C8D4" w:rsidR="00932CD8" w:rsidRDefault="00E43B44">
    <w:pPr>
      <w:pStyle w:val="Footer"/>
    </w:pPr>
    <w:r>
      <w:t xml:space="preserve">CBFC Supplementary Funding Report V3 July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11CA" w14:textId="77777777" w:rsidR="00932CD8" w:rsidRDefault="00932CD8" w:rsidP="00932CD8">
      <w:pPr>
        <w:spacing w:after="0" w:line="240" w:lineRule="auto"/>
      </w:pPr>
      <w:r>
        <w:separator/>
      </w:r>
    </w:p>
  </w:footnote>
  <w:footnote w:type="continuationSeparator" w:id="0">
    <w:p w14:paraId="6834F082" w14:textId="77777777" w:rsidR="00932CD8" w:rsidRDefault="00932CD8" w:rsidP="009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9BA7" w14:textId="14C8861D" w:rsidR="00CF24C7" w:rsidRPr="00932CD8" w:rsidRDefault="003B0D0B" w:rsidP="003B0D0B">
    <w:pPr>
      <w:ind w:left="-426" w:firstLine="426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A8D2B87" wp14:editId="3D324CB4">
          <wp:extent cx="581025" cy="723265"/>
          <wp:effectExtent l="0" t="0" r="9525" b="63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15" cy="72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4C7" w:rsidRPr="00932CD8">
      <w:rPr>
        <w:b/>
        <w:bCs/>
        <w:sz w:val="32"/>
        <w:szCs w:val="32"/>
      </w:rPr>
      <w:t>CB Financial Committee Supplementary Funding Request</w:t>
    </w:r>
  </w:p>
  <w:p w14:paraId="4C4009EE" w14:textId="77777777" w:rsidR="00CF24C7" w:rsidRDefault="00CF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8BA"/>
    <w:multiLevelType w:val="hybridMultilevel"/>
    <w:tmpl w:val="FF5C2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9C3"/>
    <w:multiLevelType w:val="hybridMultilevel"/>
    <w:tmpl w:val="64B2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889">
    <w:abstractNumId w:val="0"/>
  </w:num>
  <w:num w:numId="2" w16cid:durableId="72217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C"/>
    <w:rsid w:val="000A3A5F"/>
    <w:rsid w:val="001B133C"/>
    <w:rsid w:val="00202002"/>
    <w:rsid w:val="00272A50"/>
    <w:rsid w:val="00272CD6"/>
    <w:rsid w:val="003A0FB9"/>
    <w:rsid w:val="003B0D0B"/>
    <w:rsid w:val="00433012"/>
    <w:rsid w:val="004468B2"/>
    <w:rsid w:val="0046034E"/>
    <w:rsid w:val="0052422A"/>
    <w:rsid w:val="00525F1C"/>
    <w:rsid w:val="005377DA"/>
    <w:rsid w:val="00656BA2"/>
    <w:rsid w:val="00715095"/>
    <w:rsid w:val="0075601A"/>
    <w:rsid w:val="00765A5A"/>
    <w:rsid w:val="00854E0B"/>
    <w:rsid w:val="00894BCC"/>
    <w:rsid w:val="00932CD8"/>
    <w:rsid w:val="00986671"/>
    <w:rsid w:val="009C7941"/>
    <w:rsid w:val="00AB7718"/>
    <w:rsid w:val="00BA1C26"/>
    <w:rsid w:val="00C8366C"/>
    <w:rsid w:val="00C91B4F"/>
    <w:rsid w:val="00CD6A1E"/>
    <w:rsid w:val="00CF24C7"/>
    <w:rsid w:val="00D1174D"/>
    <w:rsid w:val="00D756DA"/>
    <w:rsid w:val="00DA33F6"/>
    <w:rsid w:val="00DA7B71"/>
    <w:rsid w:val="00DC6A42"/>
    <w:rsid w:val="00E43B44"/>
    <w:rsid w:val="00FD15FC"/>
    <w:rsid w:val="0B5B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3346"/>
  <w15:chartTrackingRefBased/>
  <w15:docId w15:val="{B189C8D4-E5AC-4341-9E41-7ED0E06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C6A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D8"/>
  </w:style>
  <w:style w:type="paragraph" w:styleId="Footer">
    <w:name w:val="footer"/>
    <w:basedOn w:val="Normal"/>
    <w:link w:val="Foot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D8"/>
  </w:style>
  <w:style w:type="paragraph" w:styleId="ListParagraph">
    <w:name w:val="List Paragraph"/>
    <w:basedOn w:val="Normal"/>
    <w:uiPriority w:val="34"/>
    <w:qFormat/>
    <w:rsid w:val="003A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B953BBF53034B9DF7060DC9A7BE3C" ma:contentTypeVersion="13" ma:contentTypeDescription="Create a new document." ma:contentTypeScope="" ma:versionID="4450879ffe5c2681200de1d21f7a05bc">
  <xsd:schema xmlns:xsd="http://www.w3.org/2001/XMLSchema" xmlns:xs="http://www.w3.org/2001/XMLSchema" xmlns:p="http://schemas.microsoft.com/office/2006/metadata/properties" xmlns:ns2="916c37c2-1483-45bc-b760-1eb09828010e" xmlns:ns3="dcc682b7-513e-4c22-9fc0-4b2be07a9cdf" targetNamespace="http://schemas.microsoft.com/office/2006/metadata/properties" ma:root="true" ma:fieldsID="acfded71e273d573220e38cac815db3b" ns2:_="" ns3:_="">
    <xsd:import namespace="916c37c2-1483-45bc-b760-1eb09828010e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37c2-1483-45bc-b760-1eb09828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d37ac5-3fb6-4785-8f6c-7d9741246133}" ma:internalName="TaxCatchAll" ma:showField="CatchAllData" ma:web="4ad6b086-0a0b-4b04-b91a-7757faf5f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682b7-513e-4c22-9fc0-4b2be07a9cdf" xsi:nil="true"/>
    <lcf76f155ced4ddcb4097134ff3c332f xmlns="916c37c2-1483-45bc-b760-1eb098280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3B7F4-8AA3-43F5-9544-1AFB0323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37c2-1483-45bc-b760-1eb09828010e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E3FE0-3CCA-4BE7-9821-3B6673F2416C}">
  <ds:schemaRefs>
    <ds:schemaRef ds:uri="dcc682b7-513e-4c22-9fc0-4b2be07a9cdf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6c37c2-1483-45bc-b760-1eb0982801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192FF3-FF13-4A7D-B328-45F07C735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4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Setterfield</dc:creator>
  <cp:keywords/>
  <dc:description/>
  <cp:lastModifiedBy>Susannah Rogers</cp:lastModifiedBy>
  <cp:revision>2</cp:revision>
  <cp:lastPrinted>2022-07-26T15:15:00Z</cp:lastPrinted>
  <dcterms:created xsi:type="dcterms:W3CDTF">2022-09-26T11:05:00Z</dcterms:created>
  <dcterms:modified xsi:type="dcterms:W3CDTF">2022-09-26T11:05:00Z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0x0101001EEB953BBF53034B9DF7060DC9A7BE3C</vt:lpwstr>
  </property>
  <property fmtid="{D5CDD505-2E9C-101B-9397-08002B2CF9AE}" pid="3" name="MediaServiceImageTags">
    <vt:lpwstr/>
  </property>
</Properties>
</file>