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7DB0A" w14:textId="77777777" w:rsidR="006A7A30" w:rsidRPr="00763958" w:rsidRDefault="006A7A30" w:rsidP="00763958">
      <w:pPr>
        <w:pStyle w:val="Title"/>
        <w:jc w:val="center"/>
        <w:rPr>
          <w:rFonts w:ascii="Arial" w:hAnsi="Arial" w:cs="Arial"/>
          <w:b/>
          <w:bCs/>
          <w:sz w:val="24"/>
          <w:szCs w:val="24"/>
        </w:rPr>
      </w:pPr>
    </w:p>
    <w:p w14:paraId="21AADFC8" w14:textId="77777777" w:rsidR="00DA42DA" w:rsidRPr="00262917" w:rsidRDefault="00DA42DA" w:rsidP="00DA42DA">
      <w:pPr>
        <w:rPr>
          <w:rFonts w:ascii="Arial" w:hAnsi="Arial" w:cs="Arial"/>
        </w:rPr>
      </w:pPr>
    </w:p>
    <w:tbl>
      <w:tblPr>
        <w:tblStyle w:val="TableGrid"/>
        <w:tblW w:w="5000" w:type="pct"/>
        <w:tblLook w:val="04A0" w:firstRow="1" w:lastRow="0" w:firstColumn="1" w:lastColumn="0" w:noHBand="0" w:noVBand="1"/>
      </w:tblPr>
      <w:tblGrid>
        <w:gridCol w:w="3446"/>
        <w:gridCol w:w="7004"/>
      </w:tblGrid>
      <w:tr w:rsidR="00DA42DA" w:rsidRPr="00262917" w14:paraId="4D48F671" w14:textId="77777777" w:rsidTr="00763958">
        <w:tc>
          <w:tcPr>
            <w:tcW w:w="1649" w:type="pct"/>
          </w:tcPr>
          <w:p w14:paraId="3357CAA2" w14:textId="77777777" w:rsidR="00DA42DA" w:rsidRPr="00262917" w:rsidRDefault="009E58F9" w:rsidP="00DA42DA">
            <w:pPr>
              <w:rPr>
                <w:rFonts w:ascii="Arial" w:hAnsi="Arial" w:cs="Arial"/>
                <w:b/>
                <w:bCs/>
              </w:rPr>
            </w:pPr>
            <w:r>
              <w:rPr>
                <w:rFonts w:ascii="Arial" w:hAnsi="Arial" w:cs="Arial"/>
                <w:b/>
                <w:bCs/>
              </w:rPr>
              <w:t>Member Group</w:t>
            </w:r>
            <w:r w:rsidR="00DA42DA" w:rsidRPr="00262917">
              <w:rPr>
                <w:rFonts w:ascii="Arial" w:hAnsi="Arial" w:cs="Arial"/>
                <w:b/>
                <w:bCs/>
              </w:rPr>
              <w:t xml:space="preserve"> Name</w:t>
            </w:r>
            <w:r>
              <w:rPr>
                <w:rFonts w:ascii="Arial" w:hAnsi="Arial" w:cs="Arial"/>
                <w:b/>
                <w:bCs/>
              </w:rPr>
              <w:t>:</w:t>
            </w:r>
          </w:p>
        </w:tc>
        <w:tc>
          <w:tcPr>
            <w:tcW w:w="3351" w:type="pct"/>
          </w:tcPr>
          <w:p w14:paraId="11479DA5" w14:textId="7C2D2E02" w:rsidR="00F92AAB" w:rsidRPr="009D7CCF" w:rsidRDefault="00F92AAB" w:rsidP="00F92AAB">
            <w:pPr>
              <w:autoSpaceDE w:val="0"/>
              <w:autoSpaceDN w:val="0"/>
              <w:adjustRightInd w:val="0"/>
              <w:rPr>
                <w:rFonts w:ascii="Arial" w:hAnsi="Arial" w:cs="Arial"/>
                <w:b/>
                <w:sz w:val="20"/>
                <w:szCs w:val="20"/>
                <w:lang w:val="en-US"/>
              </w:rPr>
            </w:pPr>
            <w:r w:rsidRPr="009D7CCF">
              <w:rPr>
                <w:rFonts w:ascii="Arial" w:hAnsi="Arial" w:cs="Arial"/>
                <w:b/>
                <w:bCs/>
                <w:sz w:val="20"/>
                <w:szCs w:val="20"/>
              </w:rPr>
              <w:t xml:space="preserve">BCS </w:t>
            </w:r>
            <w:r w:rsidR="0018458D">
              <w:rPr>
                <w:rFonts w:ascii="Arial" w:hAnsi="Arial" w:cs="Arial"/>
                <w:b/>
                <w:bCs/>
                <w:sz w:val="20"/>
                <w:szCs w:val="20"/>
              </w:rPr>
              <w:t>Cybercrime Forensics Special Group</w:t>
            </w:r>
            <w:r w:rsidRPr="009D7CCF">
              <w:rPr>
                <w:rFonts w:ascii="Arial" w:hAnsi="Arial" w:cs="Arial"/>
                <w:b/>
                <w:sz w:val="20"/>
                <w:szCs w:val="20"/>
                <w:lang w:val="en-US"/>
              </w:rPr>
              <w:t xml:space="preserve"> </w:t>
            </w:r>
          </w:p>
          <w:p w14:paraId="4A056D8F" w14:textId="77777777" w:rsidR="00DA42DA" w:rsidRPr="00262917" w:rsidRDefault="00DA42DA" w:rsidP="00DA42DA">
            <w:pPr>
              <w:rPr>
                <w:rFonts w:ascii="Arial" w:hAnsi="Arial" w:cs="Arial"/>
              </w:rPr>
            </w:pPr>
          </w:p>
        </w:tc>
      </w:tr>
      <w:tr w:rsidR="00DA42DA" w:rsidRPr="00B63539" w14:paraId="3FDBFA26" w14:textId="77777777" w:rsidTr="00763958">
        <w:tc>
          <w:tcPr>
            <w:tcW w:w="1649" w:type="pct"/>
          </w:tcPr>
          <w:p w14:paraId="032331AF" w14:textId="77777777" w:rsidR="00DA42DA" w:rsidRPr="00BA2E24" w:rsidRDefault="00DA42DA" w:rsidP="00DA42DA">
            <w:pPr>
              <w:rPr>
                <w:rFonts w:ascii="Arial" w:hAnsi="Arial" w:cs="Arial"/>
                <w:sz w:val="22"/>
                <w:szCs w:val="22"/>
              </w:rPr>
            </w:pPr>
            <w:r w:rsidRPr="00BA2E24">
              <w:rPr>
                <w:rFonts w:ascii="Arial" w:hAnsi="Arial" w:cs="Arial"/>
                <w:sz w:val="22"/>
                <w:szCs w:val="22"/>
              </w:rPr>
              <w:t>Year</w:t>
            </w:r>
            <w:r w:rsidR="009E58F9" w:rsidRPr="00BA2E24">
              <w:rPr>
                <w:rFonts w:ascii="Arial" w:hAnsi="Arial" w:cs="Arial"/>
                <w:sz w:val="22"/>
                <w:szCs w:val="22"/>
              </w:rPr>
              <w:t>:</w:t>
            </w:r>
          </w:p>
        </w:tc>
        <w:tc>
          <w:tcPr>
            <w:tcW w:w="3351" w:type="pct"/>
          </w:tcPr>
          <w:p w14:paraId="7835B7E0" w14:textId="1A281926" w:rsidR="00DA42DA" w:rsidRPr="00BA2E24" w:rsidRDefault="002D1B17" w:rsidP="00DA42DA">
            <w:pPr>
              <w:rPr>
                <w:rFonts w:ascii="Arial" w:hAnsi="Arial" w:cs="Arial"/>
                <w:sz w:val="22"/>
                <w:szCs w:val="22"/>
              </w:rPr>
            </w:pPr>
            <w:r w:rsidRPr="00BA2E24">
              <w:rPr>
                <w:rFonts w:ascii="Arial" w:hAnsi="Arial" w:cs="Arial"/>
                <w:sz w:val="22"/>
                <w:szCs w:val="22"/>
              </w:rPr>
              <w:t>202</w:t>
            </w:r>
            <w:r w:rsidR="0092255E">
              <w:rPr>
                <w:rFonts w:ascii="Arial" w:hAnsi="Arial" w:cs="Arial"/>
                <w:sz w:val="22"/>
                <w:szCs w:val="22"/>
              </w:rPr>
              <w:t>4</w:t>
            </w:r>
            <w:r w:rsidRPr="00BA2E24">
              <w:rPr>
                <w:rFonts w:ascii="Arial" w:hAnsi="Arial" w:cs="Arial"/>
                <w:sz w:val="22"/>
                <w:szCs w:val="22"/>
              </w:rPr>
              <w:t>/</w:t>
            </w:r>
            <w:r w:rsidR="00F92AAB" w:rsidRPr="00BA2E24">
              <w:rPr>
                <w:rFonts w:ascii="Arial" w:hAnsi="Arial" w:cs="Arial"/>
                <w:sz w:val="22"/>
                <w:szCs w:val="22"/>
              </w:rPr>
              <w:t>202</w:t>
            </w:r>
            <w:r w:rsidR="0092255E">
              <w:rPr>
                <w:rFonts w:ascii="Arial" w:hAnsi="Arial" w:cs="Arial"/>
                <w:sz w:val="22"/>
                <w:szCs w:val="22"/>
              </w:rPr>
              <w:t>5</w:t>
            </w:r>
          </w:p>
        </w:tc>
      </w:tr>
      <w:tr w:rsidR="00DA42DA" w:rsidRPr="00BA2E24" w14:paraId="60650531" w14:textId="77777777" w:rsidTr="009E58F9">
        <w:tc>
          <w:tcPr>
            <w:tcW w:w="1649" w:type="pct"/>
            <w:tcBorders>
              <w:bottom w:val="single" w:sz="4" w:space="0" w:color="auto"/>
            </w:tcBorders>
          </w:tcPr>
          <w:p w14:paraId="75185240" w14:textId="77777777" w:rsidR="00DA42DA" w:rsidRPr="00BA2E24" w:rsidRDefault="00DA42DA" w:rsidP="00DA42DA">
            <w:pPr>
              <w:rPr>
                <w:rFonts w:ascii="Arial" w:hAnsi="Arial" w:cs="Arial"/>
                <w:sz w:val="20"/>
                <w:szCs w:val="20"/>
              </w:rPr>
            </w:pPr>
            <w:r w:rsidRPr="00BA2E24">
              <w:rPr>
                <w:rFonts w:ascii="Arial" w:hAnsi="Arial" w:cs="Arial"/>
                <w:sz w:val="20"/>
                <w:szCs w:val="20"/>
              </w:rPr>
              <w:t>Report Completed By</w:t>
            </w:r>
            <w:r w:rsidR="009E58F9" w:rsidRPr="00BA2E24">
              <w:rPr>
                <w:rFonts w:ascii="Arial" w:hAnsi="Arial" w:cs="Arial"/>
                <w:sz w:val="20"/>
                <w:szCs w:val="20"/>
              </w:rPr>
              <w:t>:</w:t>
            </w:r>
          </w:p>
        </w:tc>
        <w:tc>
          <w:tcPr>
            <w:tcW w:w="3351" w:type="pct"/>
            <w:tcBorders>
              <w:bottom w:val="single" w:sz="4" w:space="0" w:color="auto"/>
            </w:tcBorders>
          </w:tcPr>
          <w:p w14:paraId="41186845" w14:textId="01CBAB5B" w:rsidR="00DA42DA" w:rsidRPr="00BA2E24" w:rsidRDefault="0018458D" w:rsidP="00DA42DA">
            <w:pPr>
              <w:rPr>
                <w:rFonts w:ascii="Arial" w:hAnsi="Arial" w:cs="Arial"/>
                <w:sz w:val="20"/>
                <w:szCs w:val="20"/>
              </w:rPr>
            </w:pPr>
            <w:r w:rsidRPr="00BA2E24">
              <w:rPr>
                <w:rFonts w:ascii="Arial" w:hAnsi="Arial" w:cs="Arial"/>
                <w:sz w:val="20"/>
                <w:szCs w:val="20"/>
              </w:rPr>
              <w:t>Adrian Winckies</w:t>
            </w:r>
            <w:r w:rsidR="005E46EF">
              <w:rPr>
                <w:rFonts w:ascii="Arial" w:hAnsi="Arial" w:cs="Arial"/>
                <w:sz w:val="20"/>
                <w:szCs w:val="20"/>
              </w:rPr>
              <w:t>, Andrew Moore</w:t>
            </w:r>
            <w:r w:rsidRPr="00BA2E24">
              <w:rPr>
                <w:rFonts w:ascii="Arial" w:hAnsi="Arial" w:cs="Arial"/>
                <w:sz w:val="20"/>
                <w:szCs w:val="20"/>
              </w:rPr>
              <w:t xml:space="preserve"> and Margaret</w:t>
            </w:r>
            <w:r w:rsidRPr="00BA2E24">
              <w:rPr>
                <w:rFonts w:ascii="Arial" w:hAnsi="Arial" w:cs="Arial"/>
                <w:b/>
                <w:bCs/>
                <w:sz w:val="20"/>
                <w:szCs w:val="20"/>
              </w:rPr>
              <w:t xml:space="preserve"> </w:t>
            </w:r>
            <w:r w:rsidR="001B6A52" w:rsidRPr="00BA2E24">
              <w:rPr>
                <w:rFonts w:ascii="Arial" w:hAnsi="Arial" w:cs="Arial"/>
                <w:sz w:val="20"/>
                <w:szCs w:val="20"/>
              </w:rPr>
              <w:t xml:space="preserve"> Ross</w:t>
            </w:r>
          </w:p>
        </w:tc>
      </w:tr>
    </w:tbl>
    <w:p w14:paraId="1E8518BF" w14:textId="77777777" w:rsidR="009C1C25" w:rsidRPr="00BA2E24" w:rsidRDefault="009C1C25">
      <w:pPr>
        <w:rPr>
          <w:sz w:val="20"/>
          <w:szCs w:val="20"/>
        </w:rPr>
      </w:pPr>
    </w:p>
    <w:tbl>
      <w:tblPr>
        <w:tblStyle w:val="TableGrid"/>
        <w:tblW w:w="5000" w:type="pct"/>
        <w:tblLook w:val="04A0" w:firstRow="1" w:lastRow="0" w:firstColumn="1" w:lastColumn="0" w:noHBand="0" w:noVBand="1"/>
      </w:tblPr>
      <w:tblGrid>
        <w:gridCol w:w="3446"/>
        <w:gridCol w:w="7004"/>
      </w:tblGrid>
      <w:tr w:rsidR="00DA42DA" w:rsidRPr="00BA2E24" w14:paraId="02F2D4A0" w14:textId="77777777" w:rsidTr="00F75393">
        <w:tc>
          <w:tcPr>
            <w:tcW w:w="1649" w:type="pct"/>
          </w:tcPr>
          <w:p w14:paraId="73131919" w14:textId="77777777" w:rsidR="00DA42DA" w:rsidRPr="00BA2E24" w:rsidRDefault="00DA42DA" w:rsidP="00DA42DA">
            <w:pPr>
              <w:rPr>
                <w:rFonts w:ascii="Arial" w:hAnsi="Arial" w:cs="Arial"/>
                <w:sz w:val="20"/>
                <w:szCs w:val="20"/>
              </w:rPr>
            </w:pPr>
            <w:r w:rsidRPr="00BA2E24">
              <w:rPr>
                <w:rFonts w:ascii="Arial" w:hAnsi="Arial" w:cs="Arial"/>
                <w:sz w:val="20"/>
                <w:szCs w:val="20"/>
              </w:rPr>
              <w:t>Group Chair</w:t>
            </w:r>
            <w:r w:rsidR="009E58F9" w:rsidRPr="00BA2E24">
              <w:rPr>
                <w:rFonts w:ascii="Arial" w:hAnsi="Arial" w:cs="Arial"/>
                <w:sz w:val="20"/>
                <w:szCs w:val="20"/>
              </w:rPr>
              <w:t>:</w:t>
            </w:r>
          </w:p>
        </w:tc>
        <w:tc>
          <w:tcPr>
            <w:tcW w:w="3351" w:type="pct"/>
          </w:tcPr>
          <w:p w14:paraId="3EB6B963" w14:textId="183D49A4" w:rsidR="00DA42DA" w:rsidRPr="002455E2" w:rsidRDefault="00193439" w:rsidP="00DA42DA">
            <w:pPr>
              <w:rPr>
                <w:rFonts w:ascii="Arial" w:hAnsi="Arial" w:cs="Arial"/>
                <w:b/>
                <w:bCs/>
                <w:sz w:val="20"/>
                <w:szCs w:val="20"/>
              </w:rPr>
            </w:pPr>
            <w:r w:rsidRPr="002455E2">
              <w:rPr>
                <w:rFonts w:ascii="Arial" w:hAnsi="Arial" w:cs="Arial"/>
                <w:b/>
                <w:bCs/>
                <w:sz w:val="20"/>
                <w:szCs w:val="20"/>
              </w:rPr>
              <w:t xml:space="preserve">Adrian </w:t>
            </w:r>
            <w:proofErr w:type="spellStart"/>
            <w:r w:rsidRPr="002455E2">
              <w:rPr>
                <w:rFonts w:ascii="Arial" w:hAnsi="Arial" w:cs="Arial"/>
                <w:b/>
                <w:bCs/>
                <w:sz w:val="20"/>
                <w:szCs w:val="20"/>
              </w:rPr>
              <w:t>Winckies</w:t>
            </w:r>
            <w:proofErr w:type="spellEnd"/>
          </w:p>
        </w:tc>
      </w:tr>
      <w:tr w:rsidR="00D8312F" w:rsidRPr="00BA2E24" w14:paraId="22B91E83" w14:textId="77777777" w:rsidTr="00F75393">
        <w:tc>
          <w:tcPr>
            <w:tcW w:w="1649" w:type="pct"/>
          </w:tcPr>
          <w:p w14:paraId="3D20C4AD" w14:textId="7F3F6C17" w:rsidR="00D8312F" w:rsidRPr="002455E2" w:rsidRDefault="00D8312F" w:rsidP="00DA42DA">
            <w:pPr>
              <w:rPr>
                <w:rFonts w:ascii="Arial" w:hAnsi="Arial" w:cs="Arial"/>
                <w:sz w:val="20"/>
                <w:szCs w:val="20"/>
              </w:rPr>
            </w:pPr>
            <w:r>
              <w:rPr>
                <w:rFonts w:ascii="Arial" w:hAnsi="Arial" w:cs="Arial"/>
                <w:sz w:val="20"/>
                <w:szCs w:val="20"/>
              </w:rPr>
              <w:t>Group Vice Chair</w:t>
            </w:r>
            <w:r w:rsidR="0088114A">
              <w:rPr>
                <w:rFonts w:ascii="Arial" w:hAnsi="Arial" w:cs="Arial"/>
                <w:sz w:val="20"/>
                <w:szCs w:val="20"/>
              </w:rPr>
              <w:t>:</w:t>
            </w:r>
          </w:p>
        </w:tc>
        <w:tc>
          <w:tcPr>
            <w:tcW w:w="3351" w:type="pct"/>
          </w:tcPr>
          <w:p w14:paraId="2D25EB1A" w14:textId="1477B993" w:rsidR="00D8312F" w:rsidRPr="002455E2" w:rsidRDefault="0088114A" w:rsidP="00DA42DA">
            <w:pPr>
              <w:rPr>
                <w:rFonts w:ascii="Arial" w:hAnsi="Arial" w:cs="Arial"/>
                <w:b/>
                <w:bCs/>
                <w:sz w:val="20"/>
                <w:szCs w:val="20"/>
                <w:bdr w:val="none" w:sz="0" w:space="0" w:color="auto" w:frame="1"/>
                <w:shd w:val="clear" w:color="auto" w:fill="FFFFFF"/>
              </w:rPr>
            </w:pPr>
            <w:r w:rsidRPr="002455E2">
              <w:rPr>
                <w:rFonts w:ascii="Arial" w:hAnsi="Arial" w:cs="Arial"/>
                <w:b/>
                <w:bCs/>
                <w:sz w:val="20"/>
                <w:szCs w:val="20"/>
                <w:bdr w:val="none" w:sz="0" w:space="0" w:color="auto" w:frame="1"/>
                <w:shd w:val="clear" w:color="auto" w:fill="FFFFFF"/>
              </w:rPr>
              <w:t>Andrew Moore</w:t>
            </w:r>
          </w:p>
        </w:tc>
      </w:tr>
      <w:tr w:rsidR="00DA42DA" w:rsidRPr="00BA2E24" w14:paraId="1D130ED5" w14:textId="77777777" w:rsidTr="00F75393">
        <w:tc>
          <w:tcPr>
            <w:tcW w:w="1649" w:type="pct"/>
          </w:tcPr>
          <w:p w14:paraId="38D3A071" w14:textId="4D02900A" w:rsidR="00DA42DA" w:rsidRPr="002455E2" w:rsidRDefault="00DA42DA" w:rsidP="00DA42DA">
            <w:pPr>
              <w:rPr>
                <w:rFonts w:ascii="Arial" w:hAnsi="Arial" w:cs="Arial"/>
                <w:sz w:val="20"/>
                <w:szCs w:val="20"/>
              </w:rPr>
            </w:pPr>
            <w:r w:rsidRPr="002455E2">
              <w:rPr>
                <w:rFonts w:ascii="Arial" w:hAnsi="Arial" w:cs="Arial"/>
                <w:sz w:val="20"/>
                <w:szCs w:val="20"/>
              </w:rPr>
              <w:t>Group Treasurer</w:t>
            </w:r>
            <w:r w:rsidR="009E58F9" w:rsidRPr="002455E2">
              <w:rPr>
                <w:rFonts w:ascii="Arial" w:hAnsi="Arial" w:cs="Arial"/>
                <w:sz w:val="20"/>
                <w:szCs w:val="20"/>
              </w:rPr>
              <w:t>:</w:t>
            </w:r>
          </w:p>
        </w:tc>
        <w:tc>
          <w:tcPr>
            <w:tcW w:w="3351" w:type="pct"/>
          </w:tcPr>
          <w:p w14:paraId="29BEF03D" w14:textId="2F24F767" w:rsidR="00DA42DA" w:rsidRPr="002455E2" w:rsidRDefault="00DD6C22" w:rsidP="00DA42DA">
            <w:pPr>
              <w:rPr>
                <w:rFonts w:ascii="Arial" w:hAnsi="Arial" w:cs="Arial"/>
                <w:b/>
                <w:bCs/>
                <w:sz w:val="20"/>
                <w:szCs w:val="20"/>
              </w:rPr>
            </w:pPr>
            <w:r w:rsidRPr="002455E2">
              <w:rPr>
                <w:rFonts w:ascii="Arial" w:hAnsi="Arial" w:cs="Arial"/>
                <w:b/>
                <w:bCs/>
                <w:sz w:val="20"/>
                <w:szCs w:val="20"/>
                <w:bdr w:val="none" w:sz="0" w:space="0" w:color="auto" w:frame="1"/>
                <w:shd w:val="clear" w:color="auto" w:fill="FFFFFF"/>
              </w:rPr>
              <w:t>Santana Luis</w:t>
            </w:r>
          </w:p>
        </w:tc>
      </w:tr>
      <w:tr w:rsidR="00176F8A" w:rsidRPr="00BA2E24" w14:paraId="32358573" w14:textId="77777777" w:rsidTr="00F75393">
        <w:tc>
          <w:tcPr>
            <w:tcW w:w="1649" w:type="pct"/>
          </w:tcPr>
          <w:p w14:paraId="3E78E535" w14:textId="5F026507" w:rsidR="00176F8A" w:rsidRPr="00946521" w:rsidRDefault="00176F8A" w:rsidP="00176F8A">
            <w:pPr>
              <w:rPr>
                <w:rFonts w:ascii="Arial" w:hAnsi="Arial" w:cs="Arial"/>
                <w:sz w:val="20"/>
                <w:szCs w:val="20"/>
              </w:rPr>
            </w:pPr>
            <w:r w:rsidRPr="00946521">
              <w:rPr>
                <w:rFonts w:ascii="Arial" w:hAnsi="Arial" w:cs="Arial"/>
                <w:sz w:val="20"/>
                <w:szCs w:val="20"/>
              </w:rPr>
              <w:t>Group Secretary:</w:t>
            </w:r>
          </w:p>
        </w:tc>
        <w:tc>
          <w:tcPr>
            <w:tcW w:w="3351" w:type="pct"/>
          </w:tcPr>
          <w:p w14:paraId="3EFE05E9" w14:textId="6AB159C8" w:rsidR="00176F8A" w:rsidRPr="00946521" w:rsidRDefault="00DF0573" w:rsidP="00176F8A">
            <w:pPr>
              <w:rPr>
                <w:rFonts w:ascii="Arial" w:hAnsi="Arial" w:cs="Arial"/>
                <w:b/>
                <w:bCs/>
                <w:sz w:val="20"/>
                <w:szCs w:val="20"/>
              </w:rPr>
            </w:pPr>
            <w:r w:rsidRPr="00946521">
              <w:rPr>
                <w:rFonts w:ascii="Arial" w:hAnsi="Arial" w:cs="Arial"/>
                <w:b/>
                <w:bCs/>
                <w:sz w:val="20"/>
                <w:szCs w:val="20"/>
              </w:rPr>
              <w:t>Margaret  Ross</w:t>
            </w:r>
          </w:p>
        </w:tc>
      </w:tr>
      <w:tr w:rsidR="00DA42DA" w:rsidRPr="00BA2E24" w14:paraId="717ACD52" w14:textId="77777777" w:rsidTr="00F75393">
        <w:tc>
          <w:tcPr>
            <w:tcW w:w="1649" w:type="pct"/>
          </w:tcPr>
          <w:p w14:paraId="7F2CBD78" w14:textId="67ED70E9" w:rsidR="00DA42DA" w:rsidRPr="00946521" w:rsidRDefault="00DA42DA" w:rsidP="00DA42DA">
            <w:pPr>
              <w:rPr>
                <w:rFonts w:ascii="Arial" w:hAnsi="Arial" w:cs="Arial"/>
                <w:sz w:val="20"/>
                <w:szCs w:val="20"/>
              </w:rPr>
            </w:pPr>
            <w:r w:rsidRPr="00946521">
              <w:rPr>
                <w:rFonts w:ascii="Arial" w:hAnsi="Arial" w:cs="Arial"/>
                <w:sz w:val="20"/>
                <w:szCs w:val="20"/>
              </w:rPr>
              <w:t xml:space="preserve">Group </w:t>
            </w:r>
            <w:r w:rsidR="00193439" w:rsidRPr="00946521">
              <w:rPr>
                <w:rFonts w:ascii="Arial" w:hAnsi="Arial" w:cs="Arial"/>
                <w:sz w:val="20"/>
                <w:szCs w:val="20"/>
              </w:rPr>
              <w:t xml:space="preserve">Membership </w:t>
            </w:r>
            <w:r w:rsidRPr="00946521">
              <w:rPr>
                <w:rFonts w:ascii="Arial" w:hAnsi="Arial" w:cs="Arial"/>
                <w:sz w:val="20"/>
                <w:szCs w:val="20"/>
              </w:rPr>
              <w:t>Secretary</w:t>
            </w:r>
            <w:r w:rsidR="009E58F9" w:rsidRPr="00946521">
              <w:rPr>
                <w:rFonts w:ascii="Arial" w:hAnsi="Arial" w:cs="Arial"/>
                <w:sz w:val="20"/>
                <w:szCs w:val="20"/>
              </w:rPr>
              <w:t>:</w:t>
            </w:r>
          </w:p>
        </w:tc>
        <w:tc>
          <w:tcPr>
            <w:tcW w:w="3351" w:type="pct"/>
          </w:tcPr>
          <w:p w14:paraId="726D985B" w14:textId="59DCEBF2" w:rsidR="00DA42DA" w:rsidRPr="00946521" w:rsidRDefault="00193439" w:rsidP="00DA42DA">
            <w:pPr>
              <w:rPr>
                <w:rFonts w:ascii="Arial" w:hAnsi="Arial" w:cs="Arial"/>
                <w:sz w:val="20"/>
                <w:szCs w:val="20"/>
              </w:rPr>
            </w:pPr>
            <w:r w:rsidRPr="00946521">
              <w:rPr>
                <w:rFonts w:ascii="Arial" w:hAnsi="Arial" w:cs="Arial"/>
                <w:sz w:val="20"/>
                <w:szCs w:val="20"/>
              </w:rPr>
              <w:t>Margaret</w:t>
            </w:r>
            <w:r w:rsidRPr="00946521">
              <w:rPr>
                <w:rFonts w:ascii="Arial" w:hAnsi="Arial" w:cs="Arial"/>
                <w:b/>
                <w:bCs/>
                <w:sz w:val="20"/>
                <w:szCs w:val="20"/>
              </w:rPr>
              <w:t xml:space="preserve"> </w:t>
            </w:r>
            <w:r w:rsidRPr="00946521">
              <w:rPr>
                <w:rFonts w:ascii="Arial" w:hAnsi="Arial" w:cs="Arial"/>
                <w:sz w:val="20"/>
                <w:szCs w:val="20"/>
              </w:rPr>
              <w:t xml:space="preserve"> Ross</w:t>
            </w:r>
          </w:p>
        </w:tc>
      </w:tr>
      <w:tr w:rsidR="00DF0573" w:rsidRPr="00BA2E24" w14:paraId="187701C2" w14:textId="77777777" w:rsidTr="00F75393">
        <w:tc>
          <w:tcPr>
            <w:tcW w:w="1649" w:type="pct"/>
          </w:tcPr>
          <w:p w14:paraId="58F06504" w14:textId="7DB6DCF6" w:rsidR="00DF0573" w:rsidRPr="00946521" w:rsidRDefault="00DF0573" w:rsidP="00DA42DA">
            <w:pPr>
              <w:rPr>
                <w:rFonts w:ascii="Arial" w:hAnsi="Arial" w:cs="Arial"/>
                <w:sz w:val="20"/>
                <w:szCs w:val="20"/>
              </w:rPr>
            </w:pPr>
            <w:r w:rsidRPr="00946521">
              <w:rPr>
                <w:rFonts w:ascii="Arial" w:hAnsi="Arial" w:cs="Arial"/>
                <w:sz w:val="20"/>
                <w:szCs w:val="20"/>
                <w:bdr w:val="none" w:sz="0" w:space="0" w:color="auto" w:frame="1"/>
                <w:shd w:val="clear" w:color="auto" w:fill="FFFFFF"/>
              </w:rPr>
              <w:t>Group Early Careers Officer:</w:t>
            </w:r>
          </w:p>
        </w:tc>
        <w:tc>
          <w:tcPr>
            <w:tcW w:w="3351" w:type="pct"/>
          </w:tcPr>
          <w:p w14:paraId="196024F8" w14:textId="74E63C65" w:rsidR="00DF0573" w:rsidRPr="00946521" w:rsidRDefault="00DF0573" w:rsidP="00DA42DA">
            <w:pPr>
              <w:rPr>
                <w:rFonts w:ascii="Arial" w:hAnsi="Arial" w:cs="Arial"/>
                <w:b/>
                <w:bCs/>
                <w:sz w:val="20"/>
                <w:szCs w:val="20"/>
              </w:rPr>
            </w:pPr>
            <w:r w:rsidRPr="00946521">
              <w:rPr>
                <w:rFonts w:ascii="Arial" w:hAnsi="Arial" w:cs="Arial"/>
                <w:b/>
                <w:bCs/>
                <w:sz w:val="20"/>
                <w:szCs w:val="20"/>
                <w:bdr w:val="none" w:sz="0" w:space="0" w:color="auto" w:frame="1"/>
                <w:shd w:val="clear" w:color="auto" w:fill="FFFFFF"/>
              </w:rPr>
              <w:t>Syed Naqvi</w:t>
            </w:r>
          </w:p>
        </w:tc>
      </w:tr>
      <w:tr w:rsidR="00DA42DA" w:rsidRPr="00BA2E24" w14:paraId="6DEFDFF4" w14:textId="77777777" w:rsidTr="00F75393">
        <w:tc>
          <w:tcPr>
            <w:tcW w:w="1649" w:type="pct"/>
          </w:tcPr>
          <w:p w14:paraId="0F23C325" w14:textId="77777777" w:rsidR="00DA42DA" w:rsidRPr="00946521" w:rsidRDefault="00DA42DA" w:rsidP="00DA42DA">
            <w:pPr>
              <w:rPr>
                <w:rFonts w:ascii="Arial" w:hAnsi="Arial" w:cs="Arial"/>
                <w:sz w:val="20"/>
                <w:szCs w:val="20"/>
              </w:rPr>
            </w:pPr>
            <w:r w:rsidRPr="00946521">
              <w:rPr>
                <w:rFonts w:ascii="Arial" w:hAnsi="Arial" w:cs="Arial"/>
                <w:sz w:val="20"/>
                <w:szCs w:val="20"/>
              </w:rPr>
              <w:t>Group Inclusion Officer</w:t>
            </w:r>
            <w:r w:rsidR="009E58F9" w:rsidRPr="00946521">
              <w:rPr>
                <w:rFonts w:ascii="Arial" w:hAnsi="Arial" w:cs="Arial"/>
                <w:sz w:val="20"/>
                <w:szCs w:val="20"/>
              </w:rPr>
              <w:t>:</w:t>
            </w:r>
          </w:p>
        </w:tc>
        <w:tc>
          <w:tcPr>
            <w:tcW w:w="3351" w:type="pct"/>
          </w:tcPr>
          <w:p w14:paraId="6A021BC2" w14:textId="788C3376" w:rsidR="00DA42DA" w:rsidRPr="00946521" w:rsidRDefault="00B9160F" w:rsidP="00DA42DA">
            <w:pPr>
              <w:rPr>
                <w:rFonts w:ascii="Arial" w:hAnsi="Arial" w:cs="Arial"/>
                <w:sz w:val="20"/>
                <w:szCs w:val="20"/>
              </w:rPr>
            </w:pPr>
            <w:r w:rsidRPr="00946521">
              <w:rPr>
                <w:rFonts w:ascii="Arial" w:hAnsi="Arial" w:cs="Arial"/>
                <w:b/>
                <w:bCs/>
                <w:sz w:val="20"/>
                <w:szCs w:val="20"/>
              </w:rPr>
              <w:t>Jonathan Smoes</w:t>
            </w:r>
          </w:p>
        </w:tc>
      </w:tr>
      <w:tr w:rsidR="00DA42DA" w:rsidRPr="00BA2E24" w14:paraId="42BE3F35" w14:textId="77777777" w:rsidTr="006D5C1A">
        <w:trPr>
          <w:trHeight w:val="525"/>
        </w:trPr>
        <w:tc>
          <w:tcPr>
            <w:tcW w:w="1649" w:type="pct"/>
          </w:tcPr>
          <w:p w14:paraId="266F84DC" w14:textId="77777777" w:rsidR="00DA42DA" w:rsidRPr="00946521" w:rsidRDefault="00DA42DA" w:rsidP="00DA42DA">
            <w:pPr>
              <w:rPr>
                <w:rFonts w:ascii="Arial" w:hAnsi="Arial" w:cs="Arial"/>
                <w:sz w:val="20"/>
                <w:szCs w:val="20"/>
              </w:rPr>
            </w:pPr>
            <w:r w:rsidRPr="00946521">
              <w:rPr>
                <w:rFonts w:ascii="Arial" w:hAnsi="Arial" w:cs="Arial"/>
                <w:sz w:val="20"/>
                <w:szCs w:val="20"/>
              </w:rPr>
              <w:t>Other Committee Members</w:t>
            </w:r>
            <w:r w:rsidR="009E58F9" w:rsidRPr="00946521">
              <w:rPr>
                <w:rFonts w:ascii="Arial" w:hAnsi="Arial" w:cs="Arial"/>
                <w:sz w:val="20"/>
                <w:szCs w:val="20"/>
              </w:rPr>
              <w:t>:</w:t>
            </w:r>
          </w:p>
        </w:tc>
        <w:tc>
          <w:tcPr>
            <w:tcW w:w="3351" w:type="pct"/>
          </w:tcPr>
          <w:p w14:paraId="1F48B115" w14:textId="6DA63A35" w:rsidR="00BA2E24" w:rsidRPr="00946521" w:rsidRDefault="002455E2" w:rsidP="002455E2">
            <w:pPr>
              <w:rPr>
                <w:rFonts w:ascii="Arial" w:hAnsi="Arial" w:cs="Arial"/>
                <w:sz w:val="20"/>
                <w:szCs w:val="20"/>
              </w:rPr>
            </w:pPr>
            <w:r w:rsidRPr="00946521">
              <w:rPr>
                <w:rFonts w:ascii="Arial" w:hAnsi="Arial" w:cs="Arial"/>
                <w:b/>
                <w:bCs/>
                <w:sz w:val="20"/>
                <w:szCs w:val="20"/>
                <w:bdr w:val="none" w:sz="0" w:space="0" w:color="auto" w:frame="1"/>
                <w:shd w:val="clear" w:color="auto" w:fill="FFFFFF"/>
                <w:lang w:val="en-US"/>
              </w:rPr>
              <w:t xml:space="preserve">Liz Bacon, </w:t>
            </w:r>
            <w:r w:rsidRPr="00946521">
              <w:rPr>
                <w:rFonts w:ascii="Arial" w:hAnsi="Arial" w:cs="Arial"/>
                <w:b/>
                <w:bCs/>
                <w:sz w:val="20"/>
                <w:szCs w:val="20"/>
                <w:bdr w:val="none" w:sz="0" w:space="0" w:color="auto" w:frame="1"/>
                <w:shd w:val="clear" w:color="auto" w:fill="FFFFFF"/>
              </w:rPr>
              <w:t xml:space="preserve"> </w:t>
            </w:r>
            <w:r w:rsidR="00BC78C9" w:rsidRPr="00946521">
              <w:rPr>
                <w:rFonts w:ascii="Arial" w:hAnsi="Arial" w:cs="Arial"/>
                <w:b/>
                <w:bCs/>
                <w:sz w:val="20"/>
                <w:szCs w:val="20"/>
                <w:bdr w:val="none" w:sz="0" w:space="0" w:color="auto" w:frame="1"/>
                <w:shd w:val="clear" w:color="auto" w:fill="FFFFFF"/>
              </w:rPr>
              <w:t>Graeme Horsman</w:t>
            </w:r>
            <w:r w:rsidR="002C785E" w:rsidRPr="00946521">
              <w:rPr>
                <w:rFonts w:ascii="Arial" w:hAnsi="Arial" w:cs="Arial"/>
                <w:b/>
                <w:bCs/>
                <w:sz w:val="20"/>
                <w:szCs w:val="20"/>
                <w:bdr w:val="none" w:sz="0" w:space="0" w:color="auto" w:frame="1"/>
                <w:shd w:val="clear" w:color="auto" w:fill="FFFFFF"/>
              </w:rPr>
              <w:t>,</w:t>
            </w:r>
            <w:r w:rsidR="00BC78C9" w:rsidRPr="00946521">
              <w:rPr>
                <w:rFonts w:ascii="Arial" w:hAnsi="Arial" w:cs="Arial"/>
                <w:b/>
                <w:bCs/>
                <w:sz w:val="20"/>
                <w:szCs w:val="20"/>
                <w:bdr w:val="none" w:sz="0" w:space="0" w:color="auto" w:frame="1"/>
                <w:shd w:val="clear" w:color="auto" w:fill="FFFFFF"/>
              </w:rPr>
              <w:t xml:space="preserve"> </w:t>
            </w:r>
            <w:r w:rsidRPr="00946521">
              <w:rPr>
                <w:rFonts w:ascii="Arial" w:hAnsi="Arial" w:cs="Arial"/>
                <w:b/>
                <w:bCs/>
                <w:sz w:val="20"/>
                <w:szCs w:val="20"/>
                <w:bdr w:val="none" w:sz="0" w:space="0" w:color="auto" w:frame="1"/>
                <w:shd w:val="clear" w:color="auto" w:fill="FFFFFF"/>
              </w:rPr>
              <w:t xml:space="preserve">Harjinder Singh Lallie,  </w:t>
            </w:r>
            <w:r w:rsidR="00F75393" w:rsidRPr="00946521">
              <w:rPr>
                <w:rFonts w:ascii="Arial" w:hAnsi="Arial" w:cs="Arial"/>
                <w:b/>
                <w:bCs/>
                <w:sz w:val="20"/>
                <w:szCs w:val="20"/>
                <w:bdr w:val="none" w:sz="0" w:space="0" w:color="auto" w:frame="1"/>
                <w:shd w:val="clear" w:color="auto" w:fill="FFFFFF"/>
              </w:rPr>
              <w:t>Mazhar Malik,</w:t>
            </w:r>
            <w:r w:rsidRPr="00946521">
              <w:rPr>
                <w:rFonts w:ascii="Arial" w:hAnsi="Arial" w:cs="Arial"/>
                <w:b/>
                <w:bCs/>
                <w:sz w:val="20"/>
                <w:szCs w:val="20"/>
                <w:bdr w:val="none" w:sz="0" w:space="0" w:color="auto" w:frame="1"/>
                <w:shd w:val="clear" w:color="auto" w:fill="FFFFFF"/>
              </w:rPr>
              <w:t xml:space="preserve"> Paul Stevens, James Uhomoibhi</w:t>
            </w:r>
          </w:p>
        </w:tc>
      </w:tr>
    </w:tbl>
    <w:p w14:paraId="178BA029" w14:textId="77777777" w:rsidR="00DA42DA" w:rsidRPr="00262917" w:rsidRDefault="00DA42DA" w:rsidP="00DA42DA">
      <w:pPr>
        <w:rPr>
          <w:rFonts w:ascii="Arial" w:hAnsi="Arial" w:cs="Arial"/>
        </w:rPr>
      </w:pPr>
    </w:p>
    <w:p w14:paraId="628BF872" w14:textId="77777777" w:rsidR="00DA42DA" w:rsidRPr="00262917" w:rsidRDefault="00DA42DA" w:rsidP="00DA42DA">
      <w:pPr>
        <w:rPr>
          <w:rFonts w:ascii="Arial" w:hAnsi="Arial" w:cs="Arial"/>
        </w:rPr>
      </w:pPr>
      <w:r w:rsidRPr="00262917">
        <w:rPr>
          <w:rFonts w:ascii="Arial" w:hAnsi="Arial" w:cs="Arial"/>
        </w:rPr>
        <w:t>The Chair</w:t>
      </w:r>
      <w:r w:rsidR="00154395">
        <w:rPr>
          <w:rFonts w:ascii="Arial" w:hAnsi="Arial" w:cs="Arial"/>
        </w:rPr>
        <w:t>'</w:t>
      </w:r>
      <w:r w:rsidRPr="00262917">
        <w:rPr>
          <w:rFonts w:ascii="Arial" w:hAnsi="Arial" w:cs="Arial"/>
        </w:rPr>
        <w:t xml:space="preserve">s Report is a vital communication tool for the BCS Community Team to understand and support your activity as a group. </w:t>
      </w:r>
      <w:r w:rsidR="00ED5359">
        <w:rPr>
          <w:rFonts w:ascii="Arial" w:hAnsi="Arial" w:cs="Arial"/>
        </w:rPr>
        <w:t xml:space="preserve">The </w:t>
      </w:r>
      <w:r w:rsidRPr="00262917">
        <w:rPr>
          <w:rFonts w:ascii="Arial" w:hAnsi="Arial" w:cs="Arial"/>
        </w:rPr>
        <w:t>Programme, Pr</w:t>
      </w:r>
      <w:r w:rsidR="004B7190">
        <w:rPr>
          <w:rFonts w:ascii="Arial" w:hAnsi="Arial" w:cs="Arial"/>
        </w:rPr>
        <w:t>actice</w:t>
      </w:r>
      <w:r w:rsidRPr="00262917">
        <w:rPr>
          <w:rFonts w:ascii="Arial" w:hAnsi="Arial" w:cs="Arial"/>
        </w:rPr>
        <w:t xml:space="preserve">, and Policy (PPP) Committee </w:t>
      </w:r>
      <w:r w:rsidR="00ED5359">
        <w:rPr>
          <w:rFonts w:ascii="Arial" w:hAnsi="Arial" w:cs="Arial"/>
        </w:rPr>
        <w:t xml:space="preserve">will review your submitted report, </w:t>
      </w:r>
      <w:r w:rsidRPr="00262917">
        <w:rPr>
          <w:rFonts w:ascii="Arial" w:hAnsi="Arial" w:cs="Arial"/>
        </w:rPr>
        <w:t xml:space="preserve">and suitable action points fed into the Community Board for strategic planning. As one of the </w:t>
      </w:r>
      <w:r w:rsidR="00ED5359">
        <w:rPr>
          <w:rFonts w:ascii="Arial" w:hAnsi="Arial" w:cs="Arial"/>
        </w:rPr>
        <w:t>critical</w:t>
      </w:r>
      <w:r w:rsidRPr="00262917">
        <w:rPr>
          <w:rFonts w:ascii="Arial" w:hAnsi="Arial" w:cs="Arial"/>
        </w:rPr>
        <w:t xml:space="preserve"> communication points with our members, your completion of this report supports not only your group but ongoing support and development of other member groups and the BCS itself</w:t>
      </w:r>
    </w:p>
    <w:p w14:paraId="2EC7060E" w14:textId="77777777" w:rsidR="00DA42DA" w:rsidRPr="00763958" w:rsidRDefault="00DA42DA" w:rsidP="00DA42DA">
      <w:pPr>
        <w:pStyle w:val="Heading1"/>
        <w:rPr>
          <w:rFonts w:ascii="Arial" w:hAnsi="Arial" w:cs="Arial"/>
          <w:b/>
          <w:bCs/>
          <w:color w:val="000000" w:themeColor="text1"/>
          <w:sz w:val="24"/>
          <w:szCs w:val="24"/>
        </w:rPr>
      </w:pPr>
      <w:r w:rsidRPr="00763958">
        <w:rPr>
          <w:rFonts w:ascii="Arial" w:hAnsi="Arial" w:cs="Arial"/>
          <w:b/>
          <w:bCs/>
          <w:color w:val="000000" w:themeColor="text1"/>
          <w:sz w:val="24"/>
          <w:szCs w:val="24"/>
        </w:rPr>
        <w:t>Successes</w:t>
      </w:r>
    </w:p>
    <w:p w14:paraId="24401C5B" w14:textId="77777777" w:rsidR="00DA42DA" w:rsidRPr="00262917" w:rsidRDefault="00DA42DA" w:rsidP="00DA42DA">
      <w:pPr>
        <w:rPr>
          <w:rFonts w:ascii="Arial" w:hAnsi="Arial" w:cs="Arial"/>
        </w:rPr>
      </w:pPr>
    </w:p>
    <w:p w14:paraId="4A8C9DA8" w14:textId="77777777" w:rsidR="00DA42DA" w:rsidRPr="00262917" w:rsidRDefault="00DA42DA" w:rsidP="00DA42DA">
      <w:pPr>
        <w:rPr>
          <w:rFonts w:ascii="Arial" w:hAnsi="Arial" w:cs="Arial"/>
        </w:rPr>
      </w:pPr>
      <w:r w:rsidRPr="00262917">
        <w:rPr>
          <w:rFonts w:ascii="Arial" w:hAnsi="Arial" w:cs="Arial"/>
        </w:rPr>
        <w:t>Please list the top three successes the group has achieved in the past year.</w:t>
      </w:r>
    </w:p>
    <w:p w14:paraId="0F8924A1" w14:textId="77777777" w:rsidR="00DA42DA" w:rsidRPr="00262917" w:rsidRDefault="00DA42DA" w:rsidP="00DA42DA">
      <w:pPr>
        <w:rPr>
          <w:rFonts w:ascii="Arial" w:hAnsi="Arial" w:cs="Arial"/>
        </w:rPr>
      </w:pPr>
    </w:p>
    <w:tbl>
      <w:tblPr>
        <w:tblStyle w:val="TableGrid"/>
        <w:tblW w:w="5000" w:type="pct"/>
        <w:tblLook w:val="04A0" w:firstRow="1" w:lastRow="0" w:firstColumn="1" w:lastColumn="0" w:noHBand="0" w:noVBand="1"/>
      </w:tblPr>
      <w:tblGrid>
        <w:gridCol w:w="2121"/>
        <w:gridCol w:w="8329"/>
      </w:tblGrid>
      <w:tr w:rsidR="00DA42DA" w:rsidRPr="00262917" w14:paraId="52A08B1F" w14:textId="77777777" w:rsidTr="004F37CB">
        <w:tc>
          <w:tcPr>
            <w:tcW w:w="1015" w:type="pct"/>
          </w:tcPr>
          <w:p w14:paraId="1B4EEBDD" w14:textId="77777777" w:rsidR="00DA42DA" w:rsidRPr="00262917" w:rsidRDefault="00DA42DA" w:rsidP="00DA42DA">
            <w:pPr>
              <w:rPr>
                <w:rFonts w:ascii="Arial" w:hAnsi="Arial" w:cs="Arial"/>
                <w:b/>
                <w:bCs/>
              </w:rPr>
            </w:pPr>
            <w:r w:rsidRPr="00262917">
              <w:rPr>
                <w:rFonts w:ascii="Arial" w:hAnsi="Arial" w:cs="Arial"/>
                <w:b/>
                <w:bCs/>
              </w:rPr>
              <w:t>Success</w:t>
            </w:r>
          </w:p>
        </w:tc>
        <w:tc>
          <w:tcPr>
            <w:tcW w:w="3985" w:type="pct"/>
          </w:tcPr>
          <w:p w14:paraId="3DBB39AE" w14:textId="77777777" w:rsidR="00DA42DA" w:rsidRPr="00262917" w:rsidRDefault="00DA42DA" w:rsidP="00DA42DA">
            <w:pPr>
              <w:rPr>
                <w:rFonts w:ascii="Arial" w:hAnsi="Arial" w:cs="Arial"/>
                <w:b/>
                <w:bCs/>
              </w:rPr>
            </w:pPr>
            <w:r w:rsidRPr="00262917">
              <w:rPr>
                <w:rFonts w:ascii="Arial" w:hAnsi="Arial" w:cs="Arial"/>
                <w:b/>
                <w:bCs/>
              </w:rPr>
              <w:t>Additional Comments</w:t>
            </w:r>
          </w:p>
        </w:tc>
      </w:tr>
      <w:tr w:rsidR="00E34894" w:rsidRPr="00262917" w14:paraId="2D69AFE2" w14:textId="77777777" w:rsidTr="00B7089E">
        <w:trPr>
          <w:trHeight w:val="1594"/>
        </w:trPr>
        <w:tc>
          <w:tcPr>
            <w:tcW w:w="1015" w:type="pct"/>
          </w:tcPr>
          <w:p w14:paraId="181A6F59" w14:textId="2777B86C" w:rsidR="00E34894" w:rsidRPr="00AD036D" w:rsidRDefault="00E34894" w:rsidP="00E34894">
            <w:pPr>
              <w:rPr>
                <w:rFonts w:ascii="Arial" w:hAnsi="Arial" w:cs="Arial"/>
                <w:sz w:val="20"/>
                <w:szCs w:val="20"/>
              </w:rPr>
            </w:pPr>
            <w:r>
              <w:rPr>
                <w:rFonts w:ascii="Arial" w:hAnsi="Arial" w:cs="Arial"/>
                <w:sz w:val="20"/>
                <w:szCs w:val="20"/>
              </w:rPr>
              <w:t xml:space="preserve">1. </w:t>
            </w:r>
            <w:r w:rsidRPr="00AD036D">
              <w:rPr>
                <w:rFonts w:ascii="Arial" w:hAnsi="Arial" w:cs="Arial"/>
                <w:sz w:val="20"/>
                <w:szCs w:val="20"/>
              </w:rPr>
              <w:t xml:space="preserve">The </w:t>
            </w:r>
            <w:r w:rsidR="00946521">
              <w:rPr>
                <w:rFonts w:ascii="Arial" w:hAnsi="Arial" w:cs="Arial"/>
                <w:sz w:val="20"/>
                <w:szCs w:val="20"/>
              </w:rPr>
              <w:t>3</w:t>
            </w:r>
            <w:r w:rsidRPr="00AD036D">
              <w:rPr>
                <w:rFonts w:ascii="Arial" w:hAnsi="Arial" w:cs="Arial"/>
                <w:sz w:val="20"/>
                <w:szCs w:val="20"/>
              </w:rPr>
              <w:t xml:space="preserve"> webinars during 202</w:t>
            </w:r>
            <w:r w:rsidR="00946521">
              <w:rPr>
                <w:rFonts w:ascii="Arial" w:hAnsi="Arial" w:cs="Arial"/>
                <w:sz w:val="20"/>
                <w:szCs w:val="20"/>
              </w:rPr>
              <w:t>4</w:t>
            </w:r>
            <w:r w:rsidRPr="00AD036D">
              <w:rPr>
                <w:rFonts w:ascii="Arial" w:hAnsi="Arial" w:cs="Arial"/>
                <w:sz w:val="20"/>
                <w:szCs w:val="20"/>
              </w:rPr>
              <w:t>/202</w:t>
            </w:r>
            <w:r w:rsidR="00946521">
              <w:rPr>
                <w:rFonts w:ascii="Arial" w:hAnsi="Arial" w:cs="Arial"/>
                <w:sz w:val="20"/>
                <w:szCs w:val="20"/>
              </w:rPr>
              <w:t>5</w:t>
            </w:r>
            <w:r>
              <w:rPr>
                <w:rFonts w:ascii="Arial" w:hAnsi="Arial" w:cs="Arial"/>
                <w:sz w:val="20"/>
                <w:szCs w:val="20"/>
              </w:rPr>
              <w:t xml:space="preserve">, </w:t>
            </w:r>
            <w:r w:rsidRPr="00AD036D">
              <w:rPr>
                <w:rFonts w:ascii="Arial" w:hAnsi="Arial" w:cs="Arial"/>
                <w:sz w:val="20"/>
                <w:szCs w:val="20"/>
              </w:rPr>
              <w:t xml:space="preserve"> </w:t>
            </w:r>
          </w:p>
          <w:p w14:paraId="740605F7" w14:textId="0259C390" w:rsidR="00E34894" w:rsidRPr="002D1B17" w:rsidRDefault="00E34894" w:rsidP="006E5969">
            <w:pPr>
              <w:rPr>
                <w:rFonts w:ascii="Arial" w:hAnsi="Arial" w:cs="Arial"/>
                <w:sz w:val="20"/>
                <w:szCs w:val="20"/>
              </w:rPr>
            </w:pPr>
          </w:p>
        </w:tc>
        <w:tc>
          <w:tcPr>
            <w:tcW w:w="3985" w:type="pct"/>
          </w:tcPr>
          <w:p w14:paraId="4B67E688" w14:textId="6B5C2C7C" w:rsidR="000206B8" w:rsidRDefault="00692904" w:rsidP="006E5228">
            <w:pPr>
              <w:rPr>
                <w:rFonts w:ascii="Arial" w:hAnsi="Arial" w:cs="Arial"/>
                <w:sz w:val="20"/>
                <w:szCs w:val="20"/>
              </w:rPr>
            </w:pPr>
            <w:r w:rsidRPr="00B730AD">
              <w:rPr>
                <w:rFonts w:ascii="Arial" w:hAnsi="Arial" w:cs="Arial"/>
                <w:sz w:val="20"/>
                <w:szCs w:val="20"/>
              </w:rPr>
              <w:t xml:space="preserve">The </w:t>
            </w:r>
            <w:r w:rsidR="00946521">
              <w:rPr>
                <w:rFonts w:ascii="Arial" w:hAnsi="Arial" w:cs="Arial"/>
                <w:sz w:val="20"/>
                <w:szCs w:val="20"/>
              </w:rPr>
              <w:t>3</w:t>
            </w:r>
            <w:r w:rsidR="00F35CA0" w:rsidRPr="00B730AD">
              <w:rPr>
                <w:rFonts w:ascii="Arial" w:hAnsi="Arial" w:cs="Arial"/>
                <w:b/>
                <w:bCs/>
                <w:sz w:val="20"/>
                <w:szCs w:val="20"/>
                <w:lang w:val="en-US"/>
              </w:rPr>
              <w:t xml:space="preserve"> Webinars </w:t>
            </w:r>
            <w:r w:rsidR="004F37CB" w:rsidRPr="00B730AD">
              <w:rPr>
                <w:rFonts w:ascii="Arial" w:hAnsi="Arial" w:cs="Arial"/>
                <w:sz w:val="20"/>
                <w:szCs w:val="20"/>
              </w:rPr>
              <w:t>during 202</w:t>
            </w:r>
            <w:r w:rsidR="006E5228" w:rsidRPr="00B730AD">
              <w:rPr>
                <w:rFonts w:ascii="Arial" w:hAnsi="Arial" w:cs="Arial"/>
                <w:sz w:val="20"/>
                <w:szCs w:val="20"/>
              </w:rPr>
              <w:t>3</w:t>
            </w:r>
            <w:r w:rsidR="004F37CB" w:rsidRPr="00B730AD">
              <w:rPr>
                <w:rFonts w:ascii="Arial" w:hAnsi="Arial" w:cs="Arial"/>
                <w:sz w:val="20"/>
                <w:szCs w:val="20"/>
              </w:rPr>
              <w:t>/202</w:t>
            </w:r>
            <w:r w:rsidR="006E5228" w:rsidRPr="00B730AD">
              <w:rPr>
                <w:rFonts w:ascii="Arial" w:hAnsi="Arial" w:cs="Arial"/>
                <w:sz w:val="20"/>
                <w:szCs w:val="20"/>
              </w:rPr>
              <w:t>4</w:t>
            </w:r>
            <w:r w:rsidR="004F37CB" w:rsidRPr="00B730AD">
              <w:rPr>
                <w:rFonts w:ascii="Arial" w:hAnsi="Arial" w:cs="Arial"/>
                <w:sz w:val="20"/>
                <w:szCs w:val="20"/>
              </w:rPr>
              <w:t>, some organised with other BCS groups,</w:t>
            </w:r>
          </w:p>
          <w:p w14:paraId="6B5FDD79" w14:textId="77777777" w:rsidR="00B7089E" w:rsidRDefault="00B7089E" w:rsidP="00B7089E">
            <w:pPr>
              <w:numPr>
                <w:ilvl w:val="0"/>
                <w:numId w:val="11"/>
              </w:numPr>
              <w:autoSpaceDE w:val="0"/>
              <w:autoSpaceDN w:val="0"/>
              <w:adjustRightInd w:val="0"/>
              <w:rPr>
                <w:rFonts w:ascii="Arial" w:eastAsia="Arial" w:hAnsi="Arial" w:cs="Arial"/>
                <w:sz w:val="22"/>
                <w:szCs w:val="22"/>
              </w:rPr>
            </w:pPr>
            <w:r>
              <w:rPr>
                <w:rFonts w:ascii="Arial" w:eastAsia="Arial" w:hAnsi="Arial" w:cs="Arial"/>
                <w:sz w:val="22"/>
                <w:szCs w:val="22"/>
              </w:rPr>
              <w:t xml:space="preserve">   </w:t>
            </w:r>
            <w:r w:rsidRPr="00303D37">
              <w:rPr>
                <w:rFonts w:ascii="Arial" w:eastAsia="Arial" w:hAnsi="Arial" w:cs="Arial"/>
                <w:sz w:val="22"/>
                <w:szCs w:val="22"/>
              </w:rPr>
              <w:t xml:space="preserve">Online - </w:t>
            </w:r>
            <w:r w:rsidRPr="00303D37">
              <w:rPr>
                <w:rFonts w:ascii="Arial" w:eastAsia="Arial" w:hAnsi="Arial" w:cs="Arial"/>
                <w:b/>
                <w:bCs/>
                <w:sz w:val="22"/>
                <w:szCs w:val="22"/>
              </w:rPr>
              <w:t xml:space="preserve">OWASP Operational Technology Top 10 Vulnerabilities </w:t>
            </w:r>
            <w:r w:rsidRPr="00303D37">
              <w:rPr>
                <w:rFonts w:ascii="Arial" w:eastAsia="Arial" w:hAnsi="Arial" w:cs="Arial"/>
                <w:sz w:val="22"/>
                <w:szCs w:val="22"/>
              </w:rPr>
              <w:t xml:space="preserve">by </w:t>
            </w:r>
            <w:proofErr w:type="spellStart"/>
            <w:r w:rsidRPr="00303D37">
              <w:rPr>
                <w:rFonts w:ascii="Arial" w:eastAsia="Arial" w:hAnsi="Arial" w:cs="Arial"/>
                <w:sz w:val="22"/>
                <w:szCs w:val="22"/>
              </w:rPr>
              <w:t>Siegfiried</w:t>
            </w:r>
            <w:proofErr w:type="spellEnd"/>
            <w:r w:rsidRPr="00303D37">
              <w:rPr>
                <w:rFonts w:ascii="Arial" w:eastAsia="Arial" w:hAnsi="Arial" w:cs="Arial"/>
                <w:sz w:val="22"/>
                <w:szCs w:val="22"/>
              </w:rPr>
              <w:t xml:space="preserve"> </w:t>
            </w:r>
            <w:r>
              <w:rPr>
                <w:rFonts w:ascii="Arial" w:eastAsia="Arial" w:hAnsi="Arial" w:cs="Arial"/>
                <w:sz w:val="22"/>
                <w:szCs w:val="22"/>
              </w:rPr>
              <w:t xml:space="preserve"> </w:t>
            </w:r>
          </w:p>
          <w:p w14:paraId="61104407" w14:textId="62D833B7" w:rsidR="00B7089E" w:rsidRDefault="00B7089E" w:rsidP="00B7089E">
            <w:pPr>
              <w:numPr>
                <w:ilvl w:val="0"/>
                <w:numId w:val="11"/>
              </w:numPr>
              <w:autoSpaceDE w:val="0"/>
              <w:autoSpaceDN w:val="0"/>
              <w:adjustRightInd w:val="0"/>
              <w:rPr>
                <w:rFonts w:ascii="Arial" w:eastAsia="Arial" w:hAnsi="Arial" w:cs="Arial"/>
                <w:sz w:val="22"/>
                <w:szCs w:val="22"/>
              </w:rPr>
            </w:pPr>
            <w:r>
              <w:rPr>
                <w:rFonts w:ascii="Arial" w:eastAsia="Arial" w:hAnsi="Arial" w:cs="Arial"/>
                <w:sz w:val="22"/>
                <w:szCs w:val="22"/>
              </w:rPr>
              <w:t xml:space="preserve">   </w:t>
            </w:r>
            <w:proofErr w:type="spellStart"/>
            <w:r w:rsidRPr="00303D37">
              <w:rPr>
                <w:rFonts w:ascii="Arial" w:eastAsia="Arial" w:hAnsi="Arial" w:cs="Arial"/>
                <w:sz w:val="22"/>
                <w:szCs w:val="22"/>
              </w:rPr>
              <w:t>Hollerer</w:t>
            </w:r>
            <w:proofErr w:type="spellEnd"/>
            <w:r>
              <w:rPr>
                <w:rFonts w:ascii="Arial" w:eastAsia="Arial" w:hAnsi="Arial" w:cs="Arial"/>
                <w:sz w:val="22"/>
                <w:szCs w:val="22"/>
              </w:rPr>
              <w:t xml:space="preserve"> and </w:t>
            </w:r>
            <w:r w:rsidRPr="00303D37">
              <w:rPr>
                <w:rFonts w:ascii="Arial" w:eastAsia="Arial" w:hAnsi="Arial" w:cs="Arial"/>
                <w:sz w:val="22"/>
                <w:szCs w:val="22"/>
              </w:rPr>
              <w:t xml:space="preserve">Andreas Happe </w:t>
            </w:r>
          </w:p>
          <w:p w14:paraId="480EB55B" w14:textId="4805CD39" w:rsidR="00B7089E" w:rsidRDefault="00B7089E" w:rsidP="00B7089E">
            <w:pPr>
              <w:numPr>
                <w:ilvl w:val="0"/>
                <w:numId w:val="11"/>
              </w:numPr>
              <w:autoSpaceDE w:val="0"/>
              <w:autoSpaceDN w:val="0"/>
              <w:adjustRightInd w:val="0"/>
              <w:rPr>
                <w:rFonts w:ascii="Arial" w:eastAsia="Arial" w:hAnsi="Arial" w:cs="Arial"/>
                <w:sz w:val="22"/>
                <w:szCs w:val="22"/>
              </w:rPr>
            </w:pPr>
            <w:r>
              <w:rPr>
                <w:rFonts w:ascii="Arial" w:eastAsia="Arial" w:hAnsi="Arial" w:cs="Arial"/>
                <w:sz w:val="22"/>
                <w:szCs w:val="22"/>
              </w:rPr>
              <w:t xml:space="preserve">   </w:t>
            </w:r>
            <w:r w:rsidRPr="00303D37">
              <w:rPr>
                <w:rFonts w:ascii="Arial" w:eastAsia="Arial" w:hAnsi="Arial" w:cs="Arial"/>
                <w:sz w:val="22"/>
                <w:szCs w:val="22"/>
              </w:rPr>
              <w:t>Online -  Ev</w:t>
            </w:r>
            <w:r w:rsidRPr="00303D37">
              <w:rPr>
                <w:rFonts w:ascii="Arial" w:eastAsia="Arial" w:hAnsi="Arial" w:cs="Arial"/>
                <w:b/>
                <w:bCs/>
                <w:sz w:val="22"/>
                <w:szCs w:val="22"/>
              </w:rPr>
              <w:t xml:space="preserve">ery Contact Leaves a Log by </w:t>
            </w:r>
            <w:r w:rsidRPr="00303D37">
              <w:rPr>
                <w:rFonts w:ascii="Arial" w:eastAsia="Arial" w:hAnsi="Arial" w:cs="Arial"/>
                <w:sz w:val="22"/>
                <w:szCs w:val="22"/>
              </w:rPr>
              <w:t xml:space="preserve">Veronica Schmitt </w:t>
            </w:r>
          </w:p>
          <w:p w14:paraId="7332FF2D" w14:textId="77777777" w:rsidR="00B7089E" w:rsidRPr="00B7089E" w:rsidRDefault="00B7089E" w:rsidP="00B7089E">
            <w:pPr>
              <w:numPr>
                <w:ilvl w:val="0"/>
                <w:numId w:val="11"/>
              </w:numPr>
              <w:autoSpaceDE w:val="0"/>
              <w:autoSpaceDN w:val="0"/>
              <w:adjustRightInd w:val="0"/>
              <w:rPr>
                <w:rFonts w:ascii="Arial" w:eastAsia="Arial" w:hAnsi="Arial" w:cs="Arial"/>
                <w:sz w:val="22"/>
                <w:szCs w:val="22"/>
                <w:lang w:val="en-US"/>
              </w:rPr>
            </w:pPr>
            <w:r>
              <w:rPr>
                <w:rFonts w:ascii="Arial" w:eastAsia="Arial" w:hAnsi="Arial" w:cs="Arial"/>
                <w:sz w:val="22"/>
                <w:szCs w:val="22"/>
              </w:rPr>
              <w:t xml:space="preserve">   </w:t>
            </w:r>
            <w:r w:rsidRPr="00303D37">
              <w:rPr>
                <w:rFonts w:ascii="Arial" w:eastAsia="Arial" w:hAnsi="Arial" w:cs="Arial"/>
                <w:sz w:val="22"/>
                <w:szCs w:val="22"/>
              </w:rPr>
              <w:t>Online</w:t>
            </w:r>
            <w:r w:rsidRPr="00303D37">
              <w:rPr>
                <w:rFonts w:ascii="Arial" w:eastAsia="Arial" w:hAnsi="Arial" w:cs="Arial"/>
                <w:b/>
                <w:bCs/>
                <w:sz w:val="22"/>
                <w:szCs w:val="22"/>
              </w:rPr>
              <w:t xml:space="preserve"> - Pesky Malware</w:t>
            </w:r>
            <w:r w:rsidRPr="000A7843">
              <w:rPr>
                <w:rFonts w:ascii="Arial" w:eastAsia="Arial" w:hAnsi="Arial" w:cs="Arial"/>
                <w:sz w:val="22"/>
                <w:szCs w:val="22"/>
              </w:rPr>
              <w:t xml:space="preserve">, </w:t>
            </w:r>
            <w:r w:rsidRPr="00303D37">
              <w:rPr>
                <w:rFonts w:ascii="Arial" w:eastAsia="Arial" w:hAnsi="Arial" w:cs="Arial"/>
                <w:sz w:val="22"/>
                <w:szCs w:val="22"/>
              </w:rPr>
              <w:t>by Steve Shepherd MBE</w:t>
            </w:r>
            <w:r>
              <w:rPr>
                <w:rFonts w:ascii="Arial" w:eastAsia="Arial" w:hAnsi="Arial" w:cs="Arial"/>
                <w:sz w:val="22"/>
                <w:szCs w:val="22"/>
              </w:rPr>
              <w:t xml:space="preserve">, </w:t>
            </w:r>
            <w:r w:rsidRPr="000A7843">
              <w:rPr>
                <w:rFonts w:ascii="Arial" w:eastAsia="Arial" w:hAnsi="Arial" w:cs="Arial"/>
                <w:sz w:val="22"/>
                <w:szCs w:val="22"/>
              </w:rPr>
              <w:t>then Cybercrime Forensics SG</w:t>
            </w:r>
            <w:r>
              <w:rPr>
                <w:rFonts w:ascii="Arial" w:eastAsia="Arial" w:hAnsi="Arial" w:cs="Arial"/>
                <w:sz w:val="22"/>
                <w:szCs w:val="22"/>
              </w:rPr>
              <w:t xml:space="preserve"> </w:t>
            </w:r>
          </w:p>
          <w:p w14:paraId="7DA293E2" w14:textId="2B4D97ED" w:rsidR="00B7089E" w:rsidRPr="00B7089E" w:rsidRDefault="00B7089E" w:rsidP="00234FA8">
            <w:pPr>
              <w:numPr>
                <w:ilvl w:val="0"/>
                <w:numId w:val="11"/>
              </w:numPr>
              <w:autoSpaceDE w:val="0"/>
              <w:autoSpaceDN w:val="0"/>
              <w:adjustRightInd w:val="0"/>
              <w:rPr>
                <w:rFonts w:ascii="Arial" w:hAnsi="Arial" w:cs="Arial"/>
                <w:sz w:val="20"/>
                <w:szCs w:val="20"/>
                <w:lang w:val="en-US"/>
              </w:rPr>
            </w:pPr>
            <w:r w:rsidRPr="00B7089E">
              <w:rPr>
                <w:rFonts w:ascii="Arial" w:eastAsia="Arial" w:hAnsi="Arial" w:cs="Arial"/>
                <w:sz w:val="22"/>
                <w:szCs w:val="22"/>
              </w:rPr>
              <w:t xml:space="preserve">    AGM</w:t>
            </w:r>
            <w:r w:rsidRPr="00B7089E">
              <w:rPr>
                <w:rFonts w:ascii="Arial" w:eastAsia="Arial" w:hAnsi="Arial" w:cs="Arial"/>
                <w:b/>
                <w:bCs/>
                <w:sz w:val="22"/>
                <w:szCs w:val="22"/>
              </w:rPr>
              <w:t xml:space="preserve">  </w:t>
            </w:r>
            <w:r w:rsidRPr="00B7089E">
              <w:rPr>
                <w:rFonts w:ascii="Arial" w:eastAsia="Arial" w:hAnsi="Arial" w:cs="Arial"/>
                <w:sz w:val="22"/>
                <w:szCs w:val="22"/>
              </w:rPr>
              <w:t xml:space="preserve"> </w:t>
            </w:r>
          </w:p>
          <w:p w14:paraId="261FCF8A" w14:textId="0174D30E" w:rsidR="00E34894" w:rsidRPr="00B730AD" w:rsidRDefault="000206B8" w:rsidP="00675F12">
            <w:pPr>
              <w:autoSpaceDE w:val="0"/>
              <w:autoSpaceDN w:val="0"/>
              <w:adjustRightInd w:val="0"/>
              <w:ind w:left="720"/>
              <w:rPr>
                <w:rFonts w:ascii="Arial" w:hAnsi="Arial" w:cs="Arial"/>
                <w:sz w:val="20"/>
                <w:szCs w:val="20"/>
              </w:rPr>
            </w:pPr>
            <w:r w:rsidRPr="002E3D69">
              <w:rPr>
                <w:rFonts w:ascii="Arial" w:eastAsia="Arial" w:hAnsi="Arial" w:cs="Arial"/>
                <w:sz w:val="20"/>
                <w:szCs w:val="20"/>
              </w:rPr>
              <w:t xml:space="preserve"> </w:t>
            </w:r>
          </w:p>
        </w:tc>
      </w:tr>
      <w:tr w:rsidR="00D96DAE" w:rsidRPr="00262917" w14:paraId="41370D77" w14:textId="77777777" w:rsidTr="00B730AD">
        <w:trPr>
          <w:trHeight w:val="849"/>
        </w:trPr>
        <w:tc>
          <w:tcPr>
            <w:tcW w:w="1015" w:type="pct"/>
          </w:tcPr>
          <w:p w14:paraId="123C9A2B" w14:textId="6B292E6D" w:rsidR="00CA0702" w:rsidRPr="00AD036D" w:rsidRDefault="00CA0702" w:rsidP="00CA0702">
            <w:pPr>
              <w:rPr>
                <w:rFonts w:ascii="Arial" w:hAnsi="Arial" w:cs="Arial"/>
                <w:sz w:val="20"/>
                <w:szCs w:val="20"/>
              </w:rPr>
            </w:pPr>
            <w:r>
              <w:rPr>
                <w:rFonts w:ascii="Arial" w:hAnsi="Arial" w:cs="Arial"/>
                <w:sz w:val="20"/>
                <w:szCs w:val="20"/>
              </w:rPr>
              <w:t xml:space="preserve">2. </w:t>
            </w:r>
            <w:r w:rsidRPr="00AD036D">
              <w:rPr>
                <w:rFonts w:ascii="Arial" w:hAnsi="Arial" w:cs="Arial"/>
                <w:sz w:val="20"/>
                <w:szCs w:val="20"/>
              </w:rPr>
              <w:t>The</w:t>
            </w:r>
            <w:r w:rsidR="0084029C">
              <w:rPr>
                <w:rFonts w:ascii="Arial" w:hAnsi="Arial" w:cs="Arial"/>
                <w:sz w:val="20"/>
                <w:szCs w:val="20"/>
              </w:rPr>
              <w:t xml:space="preserve"> </w:t>
            </w:r>
            <w:r w:rsidR="00675F12">
              <w:rPr>
                <w:rFonts w:ascii="Arial" w:hAnsi="Arial" w:cs="Arial"/>
                <w:sz w:val="20"/>
                <w:szCs w:val="20"/>
              </w:rPr>
              <w:t>3</w:t>
            </w:r>
            <w:r w:rsidR="00AD7798">
              <w:rPr>
                <w:rFonts w:ascii="Arial" w:hAnsi="Arial" w:cs="Arial"/>
                <w:sz w:val="20"/>
                <w:szCs w:val="20"/>
              </w:rPr>
              <w:t xml:space="preserve"> H</w:t>
            </w:r>
            <w:r w:rsidR="00034671">
              <w:rPr>
                <w:rFonts w:ascii="Arial" w:hAnsi="Arial" w:cs="Arial"/>
                <w:sz w:val="20"/>
                <w:szCs w:val="20"/>
              </w:rPr>
              <w:t>y</w:t>
            </w:r>
            <w:r w:rsidR="00AD7798">
              <w:rPr>
                <w:rFonts w:ascii="Arial" w:hAnsi="Arial" w:cs="Arial"/>
                <w:sz w:val="20"/>
                <w:szCs w:val="20"/>
              </w:rPr>
              <w:t>brid</w:t>
            </w:r>
            <w:r w:rsidRPr="00AD036D">
              <w:rPr>
                <w:rFonts w:ascii="Arial" w:hAnsi="Arial" w:cs="Arial"/>
                <w:sz w:val="20"/>
                <w:szCs w:val="20"/>
              </w:rPr>
              <w:t xml:space="preserve"> webinars</w:t>
            </w:r>
            <w:r w:rsidR="0084029C">
              <w:rPr>
                <w:rFonts w:ascii="Arial" w:hAnsi="Arial" w:cs="Arial"/>
                <w:sz w:val="20"/>
                <w:szCs w:val="20"/>
              </w:rPr>
              <w:t xml:space="preserve">, </w:t>
            </w:r>
            <w:r w:rsidRPr="00AD036D">
              <w:rPr>
                <w:rFonts w:ascii="Arial" w:hAnsi="Arial" w:cs="Arial"/>
                <w:sz w:val="20"/>
                <w:szCs w:val="20"/>
              </w:rPr>
              <w:t>during 202</w:t>
            </w:r>
            <w:r w:rsidR="00675F12">
              <w:rPr>
                <w:rFonts w:ascii="Arial" w:hAnsi="Arial" w:cs="Arial"/>
                <w:sz w:val="20"/>
                <w:szCs w:val="20"/>
              </w:rPr>
              <w:t>4</w:t>
            </w:r>
            <w:r w:rsidRPr="00AD036D">
              <w:rPr>
                <w:rFonts w:ascii="Arial" w:hAnsi="Arial" w:cs="Arial"/>
                <w:sz w:val="20"/>
                <w:szCs w:val="20"/>
              </w:rPr>
              <w:t>/202</w:t>
            </w:r>
            <w:r w:rsidR="00675F12">
              <w:rPr>
                <w:rFonts w:ascii="Arial" w:hAnsi="Arial" w:cs="Arial"/>
                <w:sz w:val="20"/>
                <w:szCs w:val="20"/>
              </w:rPr>
              <w:t>5</w:t>
            </w:r>
            <w:r>
              <w:rPr>
                <w:rFonts w:ascii="Arial" w:hAnsi="Arial" w:cs="Arial"/>
                <w:sz w:val="20"/>
                <w:szCs w:val="20"/>
              </w:rPr>
              <w:t xml:space="preserve"> </w:t>
            </w:r>
            <w:r w:rsidRPr="00AD036D">
              <w:rPr>
                <w:rFonts w:ascii="Arial" w:hAnsi="Arial" w:cs="Arial"/>
                <w:sz w:val="20"/>
                <w:szCs w:val="20"/>
              </w:rPr>
              <w:t xml:space="preserve"> </w:t>
            </w:r>
          </w:p>
          <w:p w14:paraId="678C9DCF" w14:textId="77777777" w:rsidR="00D96DAE" w:rsidRDefault="00D96DAE" w:rsidP="00E34894">
            <w:pPr>
              <w:rPr>
                <w:rFonts w:ascii="Arial" w:hAnsi="Arial" w:cs="Arial"/>
                <w:sz w:val="20"/>
                <w:szCs w:val="20"/>
              </w:rPr>
            </w:pPr>
          </w:p>
        </w:tc>
        <w:tc>
          <w:tcPr>
            <w:tcW w:w="3985" w:type="pct"/>
          </w:tcPr>
          <w:p w14:paraId="5F1AC9EB" w14:textId="77777777" w:rsidR="00D96DAE" w:rsidRDefault="00D96DAE" w:rsidP="00B730AD">
            <w:pPr>
              <w:rPr>
                <w:rFonts w:ascii="Arial" w:eastAsia="Arial" w:hAnsi="Arial" w:cs="Arial"/>
                <w:b/>
                <w:bCs/>
                <w:sz w:val="20"/>
                <w:szCs w:val="20"/>
              </w:rPr>
            </w:pPr>
            <w:r w:rsidRPr="00B7089E">
              <w:rPr>
                <w:rFonts w:ascii="Arial" w:hAnsi="Arial" w:cs="Arial"/>
                <w:sz w:val="20"/>
                <w:szCs w:val="20"/>
              </w:rPr>
              <w:t xml:space="preserve">The </w:t>
            </w:r>
            <w:r w:rsidR="00675F12" w:rsidRPr="00B7089E">
              <w:rPr>
                <w:rFonts w:ascii="Arial" w:hAnsi="Arial" w:cs="Arial"/>
                <w:sz w:val="20"/>
                <w:szCs w:val="20"/>
              </w:rPr>
              <w:t>3</w:t>
            </w:r>
            <w:r w:rsidR="007341A7" w:rsidRPr="00B730AD">
              <w:rPr>
                <w:rFonts w:ascii="Arial" w:hAnsi="Arial" w:cs="Arial"/>
                <w:b/>
                <w:bCs/>
                <w:sz w:val="20"/>
                <w:szCs w:val="20"/>
                <w:lang w:val="en-US"/>
              </w:rPr>
              <w:t xml:space="preserve"> </w:t>
            </w:r>
            <w:r w:rsidR="00880172" w:rsidRPr="00B730AD">
              <w:rPr>
                <w:rFonts w:ascii="Arial" w:eastAsia="Arial" w:hAnsi="Arial" w:cs="Arial"/>
                <w:b/>
                <w:bCs/>
                <w:sz w:val="20"/>
                <w:szCs w:val="20"/>
              </w:rPr>
              <w:t>Hybrid</w:t>
            </w:r>
            <w:r w:rsidR="00675F12">
              <w:rPr>
                <w:rFonts w:ascii="Arial" w:eastAsia="Arial" w:hAnsi="Arial" w:cs="Arial"/>
                <w:b/>
                <w:bCs/>
                <w:sz w:val="20"/>
                <w:szCs w:val="20"/>
              </w:rPr>
              <w:t>s</w:t>
            </w:r>
            <w:r w:rsidR="00B7089E">
              <w:rPr>
                <w:rFonts w:ascii="Arial" w:eastAsia="Arial" w:hAnsi="Arial" w:cs="Arial"/>
                <w:b/>
                <w:bCs/>
                <w:sz w:val="20"/>
                <w:szCs w:val="20"/>
              </w:rPr>
              <w:t xml:space="preserve"> </w:t>
            </w:r>
          </w:p>
          <w:p w14:paraId="69D0CC0D" w14:textId="41E9AC60" w:rsidR="00B7089E" w:rsidRDefault="00B7089E" w:rsidP="00B7089E">
            <w:pPr>
              <w:numPr>
                <w:ilvl w:val="0"/>
                <w:numId w:val="11"/>
              </w:numPr>
              <w:autoSpaceDE w:val="0"/>
              <w:autoSpaceDN w:val="0"/>
              <w:adjustRightInd w:val="0"/>
              <w:rPr>
                <w:rFonts w:ascii="Arial" w:eastAsia="Arial" w:hAnsi="Arial" w:cs="Arial"/>
                <w:sz w:val="22"/>
                <w:szCs w:val="22"/>
              </w:rPr>
            </w:pPr>
            <w:r>
              <w:rPr>
                <w:rFonts w:ascii="Arial" w:eastAsia="Arial" w:hAnsi="Arial" w:cs="Arial"/>
                <w:sz w:val="22"/>
                <w:szCs w:val="22"/>
                <w:lang w:val="en-US"/>
              </w:rPr>
              <w:t xml:space="preserve">  </w:t>
            </w:r>
            <w:r w:rsidRPr="00303D37">
              <w:rPr>
                <w:rFonts w:ascii="Arial" w:eastAsia="Arial" w:hAnsi="Arial" w:cs="Arial"/>
                <w:sz w:val="22"/>
                <w:szCs w:val="22"/>
                <w:lang w:val="en-US"/>
              </w:rPr>
              <w:t xml:space="preserve">Canterbury: </w:t>
            </w:r>
            <w:r w:rsidRPr="00303D37">
              <w:rPr>
                <w:rFonts w:ascii="Arial" w:eastAsia="Arial" w:hAnsi="Arial" w:cs="Arial"/>
                <w:b/>
                <w:bCs/>
                <w:sz w:val="22"/>
                <w:szCs w:val="22"/>
                <w:lang w:val="en-US"/>
              </w:rPr>
              <w:t xml:space="preserve">Careers in Cybersecurity </w:t>
            </w:r>
            <w:r w:rsidRPr="00303D37">
              <w:rPr>
                <w:rFonts w:ascii="Arial" w:eastAsia="Arial" w:hAnsi="Arial" w:cs="Arial"/>
                <w:sz w:val="22"/>
                <w:szCs w:val="22"/>
                <w:lang w:val="en-US"/>
              </w:rPr>
              <w:t xml:space="preserve">by </w:t>
            </w:r>
            <w:r w:rsidRPr="00303D37">
              <w:rPr>
                <w:rFonts w:ascii="Arial" w:eastAsia="Arial" w:hAnsi="Arial" w:cs="Arial"/>
                <w:sz w:val="22"/>
                <w:szCs w:val="22"/>
              </w:rPr>
              <w:t xml:space="preserve">Pete Jones </w:t>
            </w:r>
          </w:p>
          <w:p w14:paraId="0A30F71A" w14:textId="1979FE5C" w:rsidR="00B7089E" w:rsidRDefault="00B7089E" w:rsidP="00B7089E">
            <w:pPr>
              <w:numPr>
                <w:ilvl w:val="0"/>
                <w:numId w:val="11"/>
              </w:numPr>
              <w:autoSpaceDE w:val="0"/>
              <w:autoSpaceDN w:val="0"/>
              <w:adjustRightInd w:val="0"/>
              <w:rPr>
                <w:rFonts w:ascii="Arial" w:eastAsia="Arial" w:hAnsi="Arial" w:cs="Arial"/>
                <w:sz w:val="22"/>
                <w:szCs w:val="22"/>
              </w:rPr>
            </w:pPr>
            <w:r>
              <w:rPr>
                <w:rFonts w:ascii="Arial" w:eastAsia="Arial" w:hAnsi="Arial" w:cs="Arial"/>
                <w:sz w:val="22"/>
                <w:szCs w:val="22"/>
              </w:rPr>
              <w:t xml:space="preserve">  </w:t>
            </w:r>
            <w:r w:rsidRPr="00303D37">
              <w:rPr>
                <w:rFonts w:ascii="Arial" w:eastAsia="Arial" w:hAnsi="Arial" w:cs="Arial"/>
                <w:sz w:val="22"/>
                <w:szCs w:val="22"/>
                <w:lang w:val="en-US"/>
              </w:rPr>
              <w:t xml:space="preserve">London: </w:t>
            </w:r>
            <w:r w:rsidRPr="00303D37">
              <w:rPr>
                <w:rFonts w:ascii="Arial" w:eastAsia="Arial" w:hAnsi="Arial" w:cs="Arial"/>
                <w:b/>
                <w:bCs/>
                <w:sz w:val="22"/>
                <w:szCs w:val="22"/>
                <w:lang w:val="en-US"/>
              </w:rPr>
              <w:t xml:space="preserve">Hacking planes, trains and automobiles (and ships!) </w:t>
            </w:r>
            <w:r w:rsidRPr="00303D37">
              <w:rPr>
                <w:rFonts w:ascii="Arial" w:eastAsia="Arial" w:hAnsi="Arial" w:cs="Arial"/>
                <w:sz w:val="22"/>
                <w:szCs w:val="22"/>
                <w:lang w:val="en-US"/>
              </w:rPr>
              <w:t xml:space="preserve">by </w:t>
            </w:r>
            <w:r w:rsidRPr="00303D37">
              <w:rPr>
                <w:rFonts w:ascii="Arial" w:eastAsia="Arial" w:hAnsi="Arial" w:cs="Arial"/>
                <w:sz w:val="22"/>
                <w:szCs w:val="22"/>
              </w:rPr>
              <w:t xml:space="preserve">Ken Munro </w:t>
            </w:r>
          </w:p>
          <w:p w14:paraId="114FD285" w14:textId="77777777" w:rsidR="00B7089E" w:rsidRPr="00B7089E" w:rsidRDefault="00B7089E" w:rsidP="00B7089E">
            <w:pPr>
              <w:numPr>
                <w:ilvl w:val="0"/>
                <w:numId w:val="11"/>
              </w:numPr>
              <w:autoSpaceDE w:val="0"/>
              <w:autoSpaceDN w:val="0"/>
              <w:adjustRightInd w:val="0"/>
              <w:rPr>
                <w:rFonts w:ascii="Arial" w:eastAsia="Arial" w:hAnsi="Arial" w:cs="Arial"/>
                <w:sz w:val="22"/>
                <w:szCs w:val="22"/>
              </w:rPr>
            </w:pPr>
            <w:r>
              <w:rPr>
                <w:rFonts w:ascii="Arial" w:eastAsia="Arial" w:hAnsi="Arial" w:cs="Arial"/>
                <w:sz w:val="22"/>
                <w:szCs w:val="22"/>
                <w:lang w:val="en-US"/>
              </w:rPr>
              <w:t xml:space="preserve">  </w:t>
            </w:r>
            <w:r w:rsidRPr="00303D37">
              <w:rPr>
                <w:rFonts w:ascii="Arial" w:eastAsia="Arial" w:hAnsi="Arial" w:cs="Arial"/>
                <w:sz w:val="22"/>
                <w:szCs w:val="22"/>
                <w:lang w:val="en-US"/>
              </w:rPr>
              <w:t xml:space="preserve">London: </w:t>
            </w:r>
            <w:r w:rsidRPr="00303D37">
              <w:rPr>
                <w:rFonts w:ascii="Arial" w:eastAsia="Arial" w:hAnsi="Arial" w:cs="Arial"/>
                <w:b/>
                <w:bCs/>
                <w:sz w:val="22"/>
                <w:szCs w:val="22"/>
                <w:lang w:val="en-US"/>
              </w:rPr>
              <w:t xml:space="preserve">Mastering Cyber Strategy: Winning Board Approval in 60 Minutes </w:t>
            </w:r>
            <w:r w:rsidRPr="00303D37">
              <w:rPr>
                <w:rFonts w:ascii="Arial" w:eastAsia="Arial" w:hAnsi="Arial" w:cs="Arial"/>
                <w:sz w:val="22"/>
                <w:szCs w:val="22"/>
                <w:lang w:val="en-US"/>
              </w:rPr>
              <w:t>by</w:t>
            </w:r>
            <w:r>
              <w:rPr>
                <w:rFonts w:ascii="Arial" w:eastAsia="Arial" w:hAnsi="Arial" w:cs="Arial"/>
                <w:sz w:val="22"/>
                <w:szCs w:val="22"/>
                <w:lang w:val="en-US"/>
              </w:rPr>
              <w:t xml:space="preserve"> </w:t>
            </w:r>
          </w:p>
          <w:p w14:paraId="138454E6" w14:textId="70088128" w:rsidR="00B7089E" w:rsidRDefault="00B7089E" w:rsidP="00B7089E">
            <w:pPr>
              <w:numPr>
                <w:ilvl w:val="0"/>
                <w:numId w:val="11"/>
              </w:numPr>
              <w:autoSpaceDE w:val="0"/>
              <w:autoSpaceDN w:val="0"/>
              <w:adjustRightInd w:val="0"/>
              <w:rPr>
                <w:rFonts w:ascii="Arial" w:eastAsia="Arial" w:hAnsi="Arial" w:cs="Arial"/>
                <w:sz w:val="22"/>
                <w:szCs w:val="22"/>
              </w:rPr>
            </w:pPr>
            <w:r w:rsidRPr="00303D37">
              <w:rPr>
                <w:rFonts w:ascii="Arial" w:eastAsia="Arial" w:hAnsi="Arial" w:cs="Arial"/>
                <w:sz w:val="22"/>
                <w:szCs w:val="22"/>
                <w:lang w:val="en-US"/>
              </w:rPr>
              <w:t xml:space="preserve"> </w:t>
            </w:r>
            <w:r>
              <w:rPr>
                <w:rFonts w:ascii="Arial" w:eastAsia="Arial" w:hAnsi="Arial" w:cs="Arial"/>
                <w:sz w:val="22"/>
                <w:szCs w:val="22"/>
                <w:lang w:val="en-US"/>
              </w:rPr>
              <w:t xml:space="preserve">  </w:t>
            </w:r>
            <w:r w:rsidRPr="00303D37">
              <w:rPr>
                <w:rFonts w:ascii="Arial" w:eastAsia="Arial" w:hAnsi="Arial" w:cs="Arial"/>
                <w:sz w:val="22"/>
                <w:szCs w:val="22"/>
              </w:rPr>
              <w:t xml:space="preserve">Rosie Anderson and Eliza-May Austin </w:t>
            </w:r>
          </w:p>
          <w:p w14:paraId="188F0171" w14:textId="6E4F06F9" w:rsidR="00B7089E" w:rsidRPr="00B7089E" w:rsidRDefault="00B7089E" w:rsidP="00B7089E">
            <w:pPr>
              <w:numPr>
                <w:ilvl w:val="0"/>
                <w:numId w:val="11"/>
              </w:numPr>
              <w:autoSpaceDE w:val="0"/>
              <w:autoSpaceDN w:val="0"/>
              <w:adjustRightInd w:val="0"/>
              <w:rPr>
                <w:rFonts w:ascii="Arial" w:hAnsi="Arial" w:cs="Arial"/>
                <w:sz w:val="20"/>
                <w:szCs w:val="20"/>
                <w:lang w:val="en-US"/>
              </w:rPr>
            </w:pPr>
          </w:p>
        </w:tc>
      </w:tr>
      <w:tr w:rsidR="00CE786C" w:rsidRPr="00262917" w14:paraId="1E17855B" w14:textId="77777777" w:rsidTr="00F440ED">
        <w:trPr>
          <w:trHeight w:val="754"/>
        </w:trPr>
        <w:tc>
          <w:tcPr>
            <w:tcW w:w="1015" w:type="pct"/>
          </w:tcPr>
          <w:p w14:paraId="6C444875" w14:textId="7434431F" w:rsidR="00CE786C" w:rsidRPr="00255507" w:rsidRDefault="00B258CF" w:rsidP="00E34894">
            <w:pPr>
              <w:rPr>
                <w:rFonts w:ascii="Arial" w:hAnsi="Arial" w:cs="Arial"/>
                <w:sz w:val="20"/>
                <w:szCs w:val="20"/>
              </w:rPr>
            </w:pPr>
            <w:r>
              <w:rPr>
                <w:rFonts w:ascii="Arial" w:hAnsi="Arial" w:cs="Arial"/>
                <w:sz w:val="20"/>
                <w:szCs w:val="20"/>
              </w:rPr>
              <w:t>3</w:t>
            </w:r>
            <w:r w:rsidR="00CE786C" w:rsidRPr="00B258CF">
              <w:rPr>
                <w:rFonts w:ascii="Arial" w:hAnsi="Arial" w:cs="Arial"/>
                <w:sz w:val="20"/>
                <w:szCs w:val="20"/>
              </w:rPr>
              <w:t xml:space="preserve">. </w:t>
            </w:r>
            <w:r w:rsidR="005B6C8A" w:rsidRPr="00B258CF">
              <w:rPr>
                <w:rFonts w:ascii="Arial" w:hAnsi="Arial" w:cs="Arial"/>
                <w:sz w:val="20"/>
                <w:szCs w:val="20"/>
              </w:rPr>
              <w:t xml:space="preserve">HE student </w:t>
            </w:r>
            <w:r w:rsidR="003020C8">
              <w:rPr>
                <w:rFonts w:ascii="Arial" w:hAnsi="Arial" w:cs="Arial"/>
                <w:sz w:val="20"/>
                <w:szCs w:val="20"/>
              </w:rPr>
              <w:t>and O</w:t>
            </w:r>
            <w:r w:rsidR="002328EF">
              <w:rPr>
                <w:rFonts w:ascii="Arial" w:hAnsi="Arial" w:cs="Arial"/>
                <w:sz w:val="20"/>
                <w:szCs w:val="20"/>
              </w:rPr>
              <w:t xml:space="preserve">pen </w:t>
            </w:r>
            <w:r w:rsidR="005B6C8A" w:rsidRPr="00B258CF">
              <w:rPr>
                <w:rFonts w:ascii="Arial" w:hAnsi="Arial" w:cs="Arial"/>
                <w:sz w:val="20"/>
                <w:szCs w:val="20"/>
              </w:rPr>
              <w:t>202</w:t>
            </w:r>
            <w:r w:rsidR="006E5228">
              <w:rPr>
                <w:rFonts w:ascii="Arial" w:hAnsi="Arial" w:cs="Arial"/>
                <w:sz w:val="20"/>
                <w:szCs w:val="20"/>
              </w:rPr>
              <w:t>4</w:t>
            </w:r>
            <w:r w:rsidR="00C13C42">
              <w:rPr>
                <w:rFonts w:ascii="Arial" w:hAnsi="Arial" w:cs="Arial"/>
                <w:sz w:val="20"/>
                <w:szCs w:val="20"/>
              </w:rPr>
              <w:t>5</w:t>
            </w:r>
            <w:r w:rsidR="005B6C8A" w:rsidRPr="00B258CF">
              <w:rPr>
                <w:rFonts w:ascii="Arial" w:hAnsi="Arial" w:cs="Arial"/>
                <w:sz w:val="20"/>
                <w:szCs w:val="20"/>
              </w:rPr>
              <w:t>Competition</w:t>
            </w:r>
          </w:p>
        </w:tc>
        <w:tc>
          <w:tcPr>
            <w:tcW w:w="3985" w:type="pct"/>
          </w:tcPr>
          <w:p w14:paraId="30638DA1" w14:textId="5B2F7976" w:rsidR="005B6C8A" w:rsidRPr="00C13C42" w:rsidRDefault="00480FFC" w:rsidP="00E0017A">
            <w:pPr>
              <w:pStyle w:val="NoSpacing"/>
              <w:rPr>
                <w:rFonts w:ascii="Arial" w:hAnsi="Arial" w:cs="Arial"/>
                <w:sz w:val="20"/>
                <w:szCs w:val="20"/>
              </w:rPr>
            </w:pPr>
            <w:r w:rsidRPr="00C13C42">
              <w:rPr>
                <w:rFonts w:ascii="Arial" w:hAnsi="Arial" w:cs="Arial"/>
                <w:sz w:val="20"/>
                <w:szCs w:val="20"/>
              </w:rPr>
              <w:t xml:space="preserve">Cybercrime Forensics  SG </w:t>
            </w:r>
            <w:r w:rsidR="005B6C8A" w:rsidRPr="00C13C42">
              <w:rPr>
                <w:rFonts w:ascii="Arial" w:hAnsi="Arial" w:cs="Arial"/>
                <w:sz w:val="20"/>
                <w:szCs w:val="20"/>
              </w:rPr>
              <w:t xml:space="preserve">HE student </w:t>
            </w:r>
            <w:r w:rsidR="005C4712" w:rsidRPr="00C13C42">
              <w:rPr>
                <w:rFonts w:ascii="Arial" w:hAnsi="Arial" w:cs="Arial"/>
                <w:sz w:val="20"/>
                <w:szCs w:val="20"/>
              </w:rPr>
              <w:t>poster c</w:t>
            </w:r>
            <w:r w:rsidRPr="00C13C42">
              <w:rPr>
                <w:rFonts w:ascii="Arial" w:hAnsi="Arial" w:cs="Arial"/>
                <w:sz w:val="20"/>
                <w:szCs w:val="20"/>
              </w:rPr>
              <w:t>ompetition</w:t>
            </w:r>
            <w:r w:rsidR="008E04BA" w:rsidRPr="00C13C42">
              <w:rPr>
                <w:rFonts w:ascii="Arial" w:hAnsi="Arial" w:cs="Arial"/>
                <w:sz w:val="20"/>
                <w:szCs w:val="20"/>
              </w:rPr>
              <w:t xml:space="preserve"> 202</w:t>
            </w:r>
            <w:r w:rsidR="00C13C42" w:rsidRPr="00C13C42">
              <w:rPr>
                <w:rFonts w:ascii="Arial" w:hAnsi="Arial" w:cs="Arial"/>
                <w:sz w:val="20"/>
                <w:szCs w:val="20"/>
              </w:rPr>
              <w:t>5</w:t>
            </w:r>
            <w:r w:rsidR="00F03C2B" w:rsidRPr="00C13C42">
              <w:rPr>
                <w:rFonts w:ascii="Arial" w:hAnsi="Arial" w:cs="Arial"/>
                <w:sz w:val="20"/>
                <w:szCs w:val="20"/>
              </w:rPr>
              <w:t xml:space="preserve"> with theme </w:t>
            </w:r>
          </w:p>
          <w:p w14:paraId="129CA2A0" w14:textId="607FF7CE" w:rsidR="00CE786C" w:rsidRPr="009E758F" w:rsidRDefault="00C13C42" w:rsidP="005C4712">
            <w:pPr>
              <w:pStyle w:val="NoSpacing"/>
              <w:rPr>
                <w:rFonts w:ascii="Arial" w:hAnsi="Arial" w:cs="Arial"/>
                <w:color w:val="000000"/>
                <w:sz w:val="20"/>
                <w:szCs w:val="20"/>
              </w:rPr>
            </w:pPr>
            <w:r>
              <w:rPr>
                <w:rFonts w:ascii="Arial" w:hAnsi="Arial" w:cs="Arial"/>
                <w:sz w:val="20"/>
                <w:szCs w:val="20"/>
              </w:rPr>
              <w:t xml:space="preserve"> </w:t>
            </w:r>
            <w:r w:rsidRPr="00590CC2">
              <w:rPr>
                <w:rFonts w:ascii="Arial" w:eastAsia="Arial" w:hAnsi="Arial" w:cs="Arial"/>
                <w:bCs/>
                <w:sz w:val="20"/>
                <w:szCs w:val="20"/>
                <w:highlight w:val="white"/>
                <w:lang w:val="en-US"/>
              </w:rPr>
              <w:t>“Cybercrime Forensics - show us your stuff!"</w:t>
            </w:r>
            <w:r w:rsidR="005B6C8A" w:rsidRPr="005B6C8A">
              <w:rPr>
                <w:rFonts w:ascii="Arial" w:hAnsi="Arial" w:cs="Arial"/>
                <w:sz w:val="20"/>
                <w:szCs w:val="20"/>
              </w:rPr>
              <w:t> </w:t>
            </w:r>
            <w:r w:rsidR="00E0017A" w:rsidRPr="00255507">
              <w:rPr>
                <w:rFonts w:ascii="Arial" w:hAnsi="Arial" w:cs="Arial"/>
                <w:sz w:val="20"/>
                <w:szCs w:val="20"/>
                <w:lang w:val="en-US"/>
              </w:rPr>
              <w:t xml:space="preserve"> </w:t>
            </w:r>
          </w:p>
        </w:tc>
      </w:tr>
    </w:tbl>
    <w:p w14:paraId="2CBF6237" w14:textId="77777777" w:rsidR="00DA42DA" w:rsidRPr="00B60CDB" w:rsidRDefault="00DA42DA" w:rsidP="00DA42DA">
      <w:pPr>
        <w:pStyle w:val="Heading1"/>
        <w:rPr>
          <w:rFonts w:ascii="Arial" w:hAnsi="Arial" w:cs="Arial"/>
          <w:b/>
          <w:bCs/>
          <w:color w:val="000000" w:themeColor="text1"/>
          <w:sz w:val="24"/>
          <w:szCs w:val="24"/>
        </w:rPr>
      </w:pPr>
      <w:r w:rsidRPr="00B60CDB">
        <w:rPr>
          <w:rFonts w:ascii="Arial" w:hAnsi="Arial" w:cs="Arial"/>
          <w:b/>
          <w:bCs/>
          <w:color w:val="000000" w:themeColor="text1"/>
          <w:sz w:val="24"/>
          <w:szCs w:val="24"/>
        </w:rPr>
        <w:t>Plans</w:t>
      </w:r>
    </w:p>
    <w:p w14:paraId="4527A468" w14:textId="77777777" w:rsidR="00DA42DA" w:rsidRPr="00262917" w:rsidRDefault="00DA42DA" w:rsidP="00DA42DA">
      <w:pPr>
        <w:rPr>
          <w:rFonts w:ascii="Arial" w:hAnsi="Arial" w:cs="Arial"/>
        </w:rPr>
      </w:pPr>
    </w:p>
    <w:p w14:paraId="1CDB0E1D" w14:textId="77777777" w:rsidR="00DA42DA" w:rsidRPr="00262917" w:rsidRDefault="00DA42DA" w:rsidP="00DA42DA">
      <w:pPr>
        <w:rPr>
          <w:rFonts w:ascii="Arial" w:hAnsi="Arial" w:cs="Arial"/>
        </w:rPr>
      </w:pPr>
      <w:r w:rsidRPr="00262917">
        <w:rPr>
          <w:rFonts w:ascii="Arial" w:hAnsi="Arial" w:cs="Arial"/>
        </w:rPr>
        <w:t>Please list the top three activities the group is planning for next year.</w:t>
      </w:r>
    </w:p>
    <w:p w14:paraId="1AB92A55" w14:textId="77777777" w:rsidR="00DA42DA" w:rsidRPr="00262917" w:rsidRDefault="00DA42DA" w:rsidP="00DA42DA">
      <w:pPr>
        <w:rPr>
          <w:rFonts w:ascii="Arial" w:hAnsi="Arial" w:cs="Arial"/>
        </w:rPr>
      </w:pPr>
    </w:p>
    <w:tbl>
      <w:tblPr>
        <w:tblStyle w:val="TableGrid"/>
        <w:tblW w:w="5000" w:type="pct"/>
        <w:tblLook w:val="04A0" w:firstRow="1" w:lastRow="0" w:firstColumn="1" w:lastColumn="0" w:noHBand="0" w:noVBand="1"/>
      </w:tblPr>
      <w:tblGrid>
        <w:gridCol w:w="2548"/>
        <w:gridCol w:w="7902"/>
      </w:tblGrid>
      <w:tr w:rsidR="00DA42DA" w:rsidRPr="00262917" w14:paraId="18ED042B" w14:textId="77777777" w:rsidTr="00F13F35">
        <w:tc>
          <w:tcPr>
            <w:tcW w:w="1219" w:type="pct"/>
          </w:tcPr>
          <w:p w14:paraId="4C99B068" w14:textId="77777777" w:rsidR="00DA42DA" w:rsidRPr="00262917" w:rsidRDefault="00DA42DA" w:rsidP="00DA42DA">
            <w:pPr>
              <w:rPr>
                <w:rFonts w:ascii="Arial" w:hAnsi="Arial" w:cs="Arial"/>
                <w:b/>
                <w:bCs/>
              </w:rPr>
            </w:pPr>
            <w:r w:rsidRPr="00262917">
              <w:rPr>
                <w:rFonts w:ascii="Arial" w:hAnsi="Arial" w:cs="Arial"/>
                <w:b/>
                <w:bCs/>
              </w:rPr>
              <w:t>Planned Activity</w:t>
            </w:r>
          </w:p>
        </w:tc>
        <w:tc>
          <w:tcPr>
            <w:tcW w:w="3781" w:type="pct"/>
          </w:tcPr>
          <w:p w14:paraId="3F116218" w14:textId="77777777" w:rsidR="00DA42DA" w:rsidRPr="00262917" w:rsidRDefault="00DA42DA" w:rsidP="00DA42DA">
            <w:pPr>
              <w:rPr>
                <w:rFonts w:ascii="Arial" w:hAnsi="Arial" w:cs="Arial"/>
                <w:b/>
                <w:bCs/>
              </w:rPr>
            </w:pPr>
            <w:r w:rsidRPr="00262917">
              <w:rPr>
                <w:rFonts w:ascii="Arial" w:hAnsi="Arial" w:cs="Arial"/>
                <w:b/>
                <w:bCs/>
              </w:rPr>
              <w:t>Additional Comments</w:t>
            </w:r>
          </w:p>
        </w:tc>
      </w:tr>
      <w:tr w:rsidR="00DA42DA" w:rsidRPr="00262917" w14:paraId="21181BAF" w14:textId="77777777" w:rsidTr="00275744">
        <w:trPr>
          <w:trHeight w:val="1408"/>
        </w:trPr>
        <w:tc>
          <w:tcPr>
            <w:tcW w:w="1219" w:type="pct"/>
          </w:tcPr>
          <w:p w14:paraId="57C5AA1B" w14:textId="785B5AC2" w:rsidR="00DA42DA" w:rsidRPr="00255507" w:rsidRDefault="00DF3D8E" w:rsidP="00BF6F4B">
            <w:pPr>
              <w:pStyle w:val="ListParagraph"/>
              <w:numPr>
                <w:ilvl w:val="0"/>
                <w:numId w:val="3"/>
              </w:numPr>
              <w:rPr>
                <w:rFonts w:ascii="Arial" w:hAnsi="Arial" w:cs="Arial"/>
                <w:sz w:val="20"/>
                <w:szCs w:val="20"/>
              </w:rPr>
            </w:pPr>
            <w:r w:rsidRPr="00255507">
              <w:rPr>
                <w:rFonts w:ascii="Arial" w:hAnsi="Arial" w:cs="Arial"/>
                <w:sz w:val="20"/>
                <w:szCs w:val="20"/>
              </w:rPr>
              <w:lastRenderedPageBreak/>
              <w:t>Additional webinar events</w:t>
            </w:r>
            <w:r w:rsidR="007D594A">
              <w:rPr>
                <w:rFonts w:ascii="Arial" w:hAnsi="Arial" w:cs="Arial"/>
                <w:sz w:val="20"/>
                <w:szCs w:val="20"/>
              </w:rPr>
              <w:t>, and possible hybrid events</w:t>
            </w:r>
            <w:r w:rsidRPr="00255507">
              <w:rPr>
                <w:rFonts w:ascii="Arial" w:hAnsi="Arial" w:cs="Arial"/>
                <w:sz w:val="20"/>
                <w:szCs w:val="20"/>
              </w:rPr>
              <w:t xml:space="preserve"> </w:t>
            </w:r>
          </w:p>
        </w:tc>
        <w:tc>
          <w:tcPr>
            <w:tcW w:w="3781" w:type="pct"/>
          </w:tcPr>
          <w:p w14:paraId="1683D0D0" w14:textId="5880BA91" w:rsidR="00DA42DA" w:rsidRDefault="003624EB" w:rsidP="00DA42DA">
            <w:pPr>
              <w:rPr>
                <w:rFonts w:ascii="Arial" w:hAnsi="Arial" w:cs="Arial"/>
                <w:sz w:val="20"/>
                <w:szCs w:val="20"/>
              </w:rPr>
            </w:pPr>
            <w:r w:rsidRPr="000A7E5F">
              <w:rPr>
                <w:rFonts w:ascii="Arial" w:hAnsi="Arial" w:cs="Arial"/>
                <w:sz w:val="20"/>
                <w:szCs w:val="20"/>
              </w:rPr>
              <w:t>Webinars for 202</w:t>
            </w:r>
            <w:r w:rsidR="00275744">
              <w:rPr>
                <w:rFonts w:ascii="Arial" w:hAnsi="Arial" w:cs="Arial"/>
                <w:sz w:val="20"/>
                <w:szCs w:val="20"/>
              </w:rPr>
              <w:t>5</w:t>
            </w:r>
            <w:r w:rsidRPr="000A7E5F">
              <w:rPr>
                <w:rFonts w:ascii="Arial" w:hAnsi="Arial" w:cs="Arial"/>
                <w:sz w:val="20"/>
                <w:szCs w:val="20"/>
              </w:rPr>
              <w:t>/2</w:t>
            </w:r>
            <w:r w:rsidR="00275744">
              <w:rPr>
                <w:rFonts w:ascii="Arial" w:hAnsi="Arial" w:cs="Arial"/>
                <w:sz w:val="20"/>
                <w:szCs w:val="20"/>
              </w:rPr>
              <w:t>6</w:t>
            </w:r>
            <w:r w:rsidRPr="000A7E5F">
              <w:rPr>
                <w:rFonts w:ascii="Arial" w:hAnsi="Arial" w:cs="Arial"/>
                <w:sz w:val="20"/>
                <w:szCs w:val="20"/>
              </w:rPr>
              <w:t xml:space="preserve"> planned, included </w:t>
            </w:r>
            <w:r w:rsidR="00787A90" w:rsidRPr="000A7E5F">
              <w:rPr>
                <w:rFonts w:ascii="Arial" w:hAnsi="Arial" w:cs="Arial"/>
                <w:sz w:val="20"/>
                <w:szCs w:val="20"/>
              </w:rPr>
              <w:t>future webinars</w:t>
            </w:r>
            <w:r w:rsidR="009E7E53" w:rsidRPr="000A7E5F">
              <w:rPr>
                <w:rFonts w:ascii="Arial" w:hAnsi="Arial" w:cs="Arial"/>
                <w:sz w:val="20"/>
                <w:szCs w:val="20"/>
              </w:rPr>
              <w:t>, including</w:t>
            </w:r>
            <w:r w:rsidRPr="000A7E5F">
              <w:rPr>
                <w:rFonts w:ascii="Arial" w:hAnsi="Arial" w:cs="Arial"/>
                <w:sz w:val="20"/>
                <w:szCs w:val="20"/>
              </w:rPr>
              <w:t>:</w:t>
            </w:r>
          </w:p>
          <w:p w14:paraId="68C43B6A" w14:textId="77777777" w:rsidR="00275744" w:rsidRPr="000A7843" w:rsidRDefault="00275744" w:rsidP="00275744">
            <w:pPr>
              <w:ind w:right="-1048"/>
              <w:rPr>
                <w:rFonts w:ascii="Arial" w:eastAsia="Arial" w:hAnsi="Arial" w:cs="Arial"/>
                <w:bCs/>
                <w:sz w:val="22"/>
                <w:szCs w:val="22"/>
                <w:highlight w:val="white"/>
              </w:rPr>
            </w:pPr>
            <w:r w:rsidRPr="000A7843">
              <w:rPr>
                <w:rFonts w:ascii="Arial" w:eastAsia="Arial" w:hAnsi="Arial" w:cs="Arial"/>
                <w:b/>
                <w:bCs/>
                <w:sz w:val="22"/>
                <w:szCs w:val="22"/>
                <w:highlight w:val="white"/>
              </w:rPr>
              <w:t xml:space="preserve">Deepfake Forensics: </w:t>
            </w:r>
            <w:r w:rsidRPr="000A7843">
              <w:rPr>
                <w:rFonts w:ascii="Arial" w:eastAsia="Arial" w:hAnsi="Arial" w:cs="Arial"/>
                <w:bCs/>
                <w:sz w:val="22"/>
                <w:szCs w:val="22"/>
                <w:highlight w:val="white"/>
              </w:rPr>
              <w:t xml:space="preserve">by Áine MacDermott </w:t>
            </w:r>
          </w:p>
          <w:p w14:paraId="4B2847D2" w14:textId="77777777" w:rsidR="00275744" w:rsidRPr="000A7843" w:rsidRDefault="00275744" w:rsidP="00275744">
            <w:pPr>
              <w:ind w:right="-1048"/>
              <w:rPr>
                <w:rFonts w:ascii="Arial" w:eastAsia="Arial" w:hAnsi="Arial" w:cs="Arial"/>
                <w:bCs/>
                <w:sz w:val="22"/>
                <w:szCs w:val="22"/>
                <w:highlight w:val="white"/>
              </w:rPr>
            </w:pPr>
            <w:r w:rsidRPr="000A7843">
              <w:rPr>
                <w:rFonts w:ascii="Arial" w:eastAsia="Arial" w:hAnsi="Arial" w:cs="Arial"/>
                <w:b/>
                <w:bCs/>
                <w:sz w:val="22"/>
                <w:szCs w:val="22"/>
                <w:highlight w:val="white"/>
                <w:lang w:val="en-US"/>
              </w:rPr>
              <w:t>OWASP Operational Technology (OT) Top10 Vulnerabilities</w:t>
            </w:r>
            <w:r w:rsidRPr="000A7843">
              <w:rPr>
                <w:rFonts w:ascii="Arial" w:eastAsia="Arial" w:hAnsi="Arial" w:cs="Arial"/>
                <w:bCs/>
                <w:sz w:val="22"/>
                <w:szCs w:val="22"/>
                <w:highlight w:val="white"/>
                <w:lang w:val="en-US"/>
              </w:rPr>
              <w:t xml:space="preserve">, by </w:t>
            </w:r>
            <w:proofErr w:type="spellStart"/>
            <w:r w:rsidRPr="000A7843">
              <w:rPr>
                <w:rFonts w:ascii="Arial" w:eastAsia="Arial" w:hAnsi="Arial" w:cs="Arial"/>
                <w:bCs/>
                <w:sz w:val="22"/>
                <w:szCs w:val="22"/>
                <w:highlight w:val="white"/>
              </w:rPr>
              <w:t>Siegfiried</w:t>
            </w:r>
            <w:proofErr w:type="spellEnd"/>
            <w:r w:rsidRPr="000A7843">
              <w:rPr>
                <w:rFonts w:ascii="Arial" w:eastAsia="Arial" w:hAnsi="Arial" w:cs="Arial"/>
                <w:bCs/>
                <w:sz w:val="22"/>
                <w:szCs w:val="22"/>
                <w:highlight w:val="white"/>
              </w:rPr>
              <w:t xml:space="preserve"> </w:t>
            </w:r>
            <w:proofErr w:type="spellStart"/>
            <w:r w:rsidRPr="000A7843">
              <w:rPr>
                <w:rFonts w:ascii="Arial" w:eastAsia="Arial" w:hAnsi="Arial" w:cs="Arial"/>
                <w:bCs/>
                <w:sz w:val="22"/>
                <w:szCs w:val="22"/>
                <w:highlight w:val="white"/>
              </w:rPr>
              <w:t>Hollerer</w:t>
            </w:r>
            <w:proofErr w:type="spellEnd"/>
            <w:r w:rsidRPr="000A7843">
              <w:rPr>
                <w:rFonts w:ascii="Arial" w:eastAsia="Arial" w:hAnsi="Arial" w:cs="Arial"/>
                <w:bCs/>
                <w:sz w:val="22"/>
                <w:szCs w:val="22"/>
                <w:highlight w:val="white"/>
              </w:rPr>
              <w:t xml:space="preserve">, and Andreas Happe </w:t>
            </w:r>
          </w:p>
          <w:p w14:paraId="7FB89F4D" w14:textId="61628529" w:rsidR="00275744" w:rsidRDefault="00275744" w:rsidP="00275744">
            <w:pPr>
              <w:ind w:right="-1048"/>
              <w:rPr>
                <w:rFonts w:ascii="Arial" w:eastAsia="Arial" w:hAnsi="Arial" w:cs="Arial"/>
                <w:bCs/>
                <w:sz w:val="22"/>
                <w:szCs w:val="22"/>
              </w:rPr>
            </w:pPr>
            <w:r w:rsidRPr="000A7843">
              <w:rPr>
                <w:rFonts w:ascii="Arial" w:eastAsia="Arial" w:hAnsi="Arial" w:cs="Arial"/>
                <w:b/>
                <w:bCs/>
                <w:sz w:val="22"/>
                <w:szCs w:val="22"/>
                <w:highlight w:val="white"/>
                <w:lang w:val="en-US"/>
              </w:rPr>
              <w:t xml:space="preserve">Every Contact Leaves a Log </w:t>
            </w:r>
            <w:r w:rsidRPr="000A7843">
              <w:rPr>
                <w:rFonts w:ascii="Arial" w:eastAsia="Arial" w:hAnsi="Arial" w:cs="Arial"/>
                <w:bCs/>
                <w:sz w:val="22"/>
                <w:szCs w:val="22"/>
                <w:highlight w:val="white"/>
                <w:lang w:val="en-US"/>
              </w:rPr>
              <w:t xml:space="preserve">by </w:t>
            </w:r>
            <w:r w:rsidRPr="000A7843">
              <w:rPr>
                <w:rFonts w:ascii="Arial" w:eastAsia="Arial" w:hAnsi="Arial" w:cs="Arial"/>
                <w:bCs/>
                <w:sz w:val="22"/>
                <w:szCs w:val="22"/>
                <w:highlight w:val="white"/>
              </w:rPr>
              <w:t>Veronica Schmitt</w:t>
            </w:r>
          </w:p>
          <w:p w14:paraId="3DC0CC04" w14:textId="4C9A417F" w:rsidR="00F11C97" w:rsidRPr="00F11C97" w:rsidRDefault="00F11C97" w:rsidP="00275744">
            <w:pPr>
              <w:ind w:right="-1048"/>
              <w:rPr>
                <w:rFonts w:ascii="Arial" w:eastAsia="Arial" w:hAnsi="Arial" w:cs="Arial"/>
                <w:b/>
                <w:bCs/>
                <w:sz w:val="22"/>
                <w:szCs w:val="22"/>
              </w:rPr>
            </w:pPr>
            <w:r w:rsidRPr="00F11C97">
              <w:rPr>
                <w:rFonts w:ascii="Calibri" w:hAnsi="Calibri" w:cs="Calibri"/>
                <w:b/>
                <w:bCs/>
                <w:color w:val="000000"/>
              </w:rPr>
              <w:t>From Fact to Expert: Mastering the Art of Giving Evidence in Cybercrime Cases</w:t>
            </w:r>
          </w:p>
          <w:p w14:paraId="05F8351D" w14:textId="005BC4D4" w:rsidR="00F11C97" w:rsidRPr="000A7E5F" w:rsidRDefault="00F11C97" w:rsidP="00275744">
            <w:pPr>
              <w:ind w:right="-1048"/>
              <w:rPr>
                <w:rFonts w:ascii="Arial" w:hAnsi="Arial" w:cs="Arial"/>
                <w:sz w:val="20"/>
                <w:szCs w:val="20"/>
              </w:rPr>
            </w:pPr>
            <w:r>
              <w:rPr>
                <w:rFonts w:ascii="Arial" w:hAnsi="Arial" w:cs="Arial"/>
                <w:sz w:val="20"/>
                <w:szCs w:val="20"/>
              </w:rPr>
              <w:t xml:space="preserve"> By Richard Stone</w:t>
            </w:r>
          </w:p>
          <w:p w14:paraId="551BA865" w14:textId="63630EF7" w:rsidR="00294D9C" w:rsidRPr="00CE7B97" w:rsidRDefault="00CE7B97" w:rsidP="00CE7B97">
            <w:pPr>
              <w:pStyle w:val="NoSpacing"/>
              <w:rPr>
                <w:rFonts w:ascii="Arial" w:hAnsi="Arial" w:cs="Arial"/>
                <w:sz w:val="20"/>
                <w:szCs w:val="20"/>
              </w:rPr>
            </w:pPr>
            <w:r>
              <w:rPr>
                <w:rFonts w:ascii="Arial" w:hAnsi="Arial" w:cs="Arial"/>
                <w:sz w:val="20"/>
                <w:szCs w:val="20"/>
              </w:rPr>
              <w:t xml:space="preserve"> </w:t>
            </w:r>
          </w:p>
        </w:tc>
      </w:tr>
      <w:tr w:rsidR="00DA42DA" w:rsidRPr="00262917" w14:paraId="566460E9" w14:textId="77777777" w:rsidTr="00A43087">
        <w:trPr>
          <w:trHeight w:val="1569"/>
        </w:trPr>
        <w:tc>
          <w:tcPr>
            <w:tcW w:w="1219" w:type="pct"/>
          </w:tcPr>
          <w:p w14:paraId="34EADF1E" w14:textId="68AE2E9B" w:rsidR="00DA42DA" w:rsidRPr="00255507" w:rsidRDefault="001F109B" w:rsidP="00741332">
            <w:pPr>
              <w:pStyle w:val="ListParagraph"/>
              <w:numPr>
                <w:ilvl w:val="0"/>
                <w:numId w:val="3"/>
              </w:numPr>
              <w:rPr>
                <w:rFonts w:ascii="Arial" w:hAnsi="Arial" w:cs="Arial"/>
                <w:sz w:val="20"/>
                <w:szCs w:val="20"/>
              </w:rPr>
            </w:pPr>
            <w:r>
              <w:rPr>
                <w:rFonts w:ascii="Arial" w:hAnsi="Arial" w:cs="Arial"/>
                <w:sz w:val="20"/>
                <w:szCs w:val="20"/>
              </w:rPr>
              <w:t>Workshops</w:t>
            </w:r>
            <w:r w:rsidR="003756EE">
              <w:rPr>
                <w:rFonts w:ascii="Arial" w:hAnsi="Arial" w:cs="Arial"/>
                <w:sz w:val="20"/>
                <w:szCs w:val="20"/>
              </w:rPr>
              <w:t xml:space="preserve"> </w:t>
            </w:r>
            <w:r>
              <w:rPr>
                <w:rFonts w:ascii="Arial" w:hAnsi="Arial" w:cs="Arial"/>
                <w:sz w:val="20"/>
                <w:szCs w:val="20"/>
              </w:rPr>
              <w:t xml:space="preserve">Visits </w:t>
            </w:r>
            <w:r w:rsidRPr="00255507">
              <w:rPr>
                <w:rFonts w:ascii="Arial" w:hAnsi="Arial" w:cs="Arial"/>
                <w:sz w:val="20"/>
                <w:szCs w:val="20"/>
              </w:rPr>
              <w:t xml:space="preserve">face to face, </w:t>
            </w:r>
            <w:r w:rsidR="003756EE">
              <w:rPr>
                <w:rFonts w:ascii="Arial" w:hAnsi="Arial" w:cs="Arial"/>
                <w:sz w:val="20"/>
                <w:szCs w:val="20"/>
              </w:rPr>
              <w:t>and Visits</w:t>
            </w:r>
            <w:r w:rsidR="00DF3D8E" w:rsidRPr="00255507">
              <w:rPr>
                <w:rFonts w:ascii="Arial" w:hAnsi="Arial" w:cs="Arial"/>
                <w:sz w:val="20"/>
                <w:szCs w:val="20"/>
              </w:rPr>
              <w:t xml:space="preserve">, </w:t>
            </w:r>
          </w:p>
        </w:tc>
        <w:tc>
          <w:tcPr>
            <w:tcW w:w="3781" w:type="pct"/>
          </w:tcPr>
          <w:p w14:paraId="1659BF92" w14:textId="77777777" w:rsidR="0066327B" w:rsidRDefault="0066327B" w:rsidP="0066327B">
            <w:pPr>
              <w:ind w:right="-1048"/>
              <w:rPr>
                <w:rFonts w:ascii="Arial" w:eastAsia="Arial" w:hAnsi="Arial" w:cs="Arial"/>
                <w:bCs/>
                <w:sz w:val="22"/>
                <w:szCs w:val="22"/>
                <w:highlight w:val="white"/>
                <w:lang w:val="en-US"/>
              </w:rPr>
            </w:pPr>
            <w:r>
              <w:rPr>
                <w:rFonts w:ascii="Arial" w:eastAsia="Arial" w:hAnsi="Arial" w:cs="Arial"/>
                <w:bCs/>
                <w:sz w:val="22"/>
                <w:szCs w:val="22"/>
                <w:highlight w:val="white"/>
                <w:lang w:val="en-US"/>
              </w:rPr>
              <w:t>A</w:t>
            </w:r>
            <w:r w:rsidRPr="000A7843">
              <w:rPr>
                <w:rFonts w:ascii="Arial" w:eastAsia="Arial" w:hAnsi="Arial" w:cs="Arial"/>
                <w:bCs/>
                <w:sz w:val="22"/>
                <w:szCs w:val="22"/>
                <w:highlight w:val="white"/>
                <w:lang w:val="en-US"/>
              </w:rPr>
              <w:t xml:space="preserve">t least one face to face event in BCS London Office (Themed) maybe on </w:t>
            </w:r>
          </w:p>
          <w:p w14:paraId="3E025E36" w14:textId="0C171231" w:rsidR="0066327B" w:rsidRPr="000A7843" w:rsidRDefault="0066327B" w:rsidP="0066327B">
            <w:pPr>
              <w:ind w:right="-1048"/>
              <w:rPr>
                <w:rFonts w:ascii="Arial" w:eastAsia="Arial" w:hAnsi="Arial" w:cs="Arial"/>
                <w:bCs/>
                <w:sz w:val="22"/>
                <w:szCs w:val="22"/>
                <w:highlight w:val="white"/>
              </w:rPr>
            </w:pPr>
            <w:r>
              <w:rPr>
                <w:rFonts w:ascii="Arial" w:eastAsia="Arial" w:hAnsi="Arial" w:cs="Arial"/>
                <w:bCs/>
                <w:sz w:val="22"/>
                <w:szCs w:val="22"/>
                <w:highlight w:val="white"/>
                <w:lang w:val="en-US"/>
              </w:rPr>
              <w:t xml:space="preserve"> </w:t>
            </w:r>
            <w:r w:rsidRPr="000A7843">
              <w:rPr>
                <w:rFonts w:ascii="Arial" w:eastAsia="Arial" w:hAnsi="Arial" w:cs="Arial"/>
                <w:bCs/>
                <w:sz w:val="22"/>
                <w:szCs w:val="22"/>
                <w:highlight w:val="white"/>
                <w:lang w:val="en-US"/>
              </w:rPr>
              <w:t xml:space="preserve">a specific cybercrime/forensics related theme </w:t>
            </w:r>
          </w:p>
          <w:p w14:paraId="7BE51CD9" w14:textId="77777777" w:rsidR="0066327B" w:rsidRPr="000A7843" w:rsidRDefault="0066327B" w:rsidP="0066327B">
            <w:pPr>
              <w:numPr>
                <w:ilvl w:val="1"/>
                <w:numId w:val="12"/>
              </w:numPr>
              <w:ind w:right="-1048"/>
              <w:rPr>
                <w:rFonts w:ascii="Arial" w:eastAsia="Arial" w:hAnsi="Arial" w:cs="Arial"/>
                <w:bCs/>
                <w:sz w:val="22"/>
                <w:szCs w:val="22"/>
                <w:highlight w:val="white"/>
              </w:rPr>
            </w:pPr>
            <w:r w:rsidRPr="000A7843">
              <w:rPr>
                <w:rFonts w:ascii="Arial" w:eastAsia="Arial" w:hAnsi="Arial" w:cs="Arial"/>
                <w:bCs/>
                <w:sz w:val="22"/>
                <w:szCs w:val="22"/>
                <w:highlight w:val="white"/>
                <w:lang w:val="en-US"/>
              </w:rPr>
              <w:t>OSINT</w:t>
            </w:r>
          </w:p>
          <w:p w14:paraId="1F90ABDE" w14:textId="77777777" w:rsidR="0066327B" w:rsidRPr="000A7843" w:rsidRDefault="0066327B" w:rsidP="0066327B">
            <w:pPr>
              <w:numPr>
                <w:ilvl w:val="1"/>
                <w:numId w:val="12"/>
              </w:numPr>
              <w:ind w:right="-1048"/>
              <w:rPr>
                <w:rFonts w:ascii="Arial" w:eastAsia="Arial" w:hAnsi="Arial" w:cs="Arial"/>
                <w:bCs/>
                <w:sz w:val="22"/>
                <w:szCs w:val="22"/>
                <w:highlight w:val="white"/>
              </w:rPr>
            </w:pPr>
            <w:r w:rsidRPr="000A7843">
              <w:rPr>
                <w:rFonts w:ascii="Arial" w:eastAsia="Arial" w:hAnsi="Arial" w:cs="Arial"/>
                <w:bCs/>
                <w:sz w:val="22"/>
                <w:szCs w:val="22"/>
                <w:highlight w:val="white"/>
                <w:lang w:val="en-US"/>
              </w:rPr>
              <w:t xml:space="preserve">AI &amp; Cyber Forensics </w:t>
            </w:r>
          </w:p>
          <w:p w14:paraId="0C1E2105" w14:textId="77777777" w:rsidR="0066327B" w:rsidRPr="000A7843" w:rsidRDefault="0066327B" w:rsidP="0066327B">
            <w:pPr>
              <w:numPr>
                <w:ilvl w:val="1"/>
                <w:numId w:val="12"/>
              </w:numPr>
              <w:ind w:right="-1048"/>
              <w:rPr>
                <w:rFonts w:ascii="Arial" w:eastAsia="Arial" w:hAnsi="Arial" w:cs="Arial"/>
                <w:bCs/>
                <w:sz w:val="22"/>
                <w:szCs w:val="22"/>
                <w:highlight w:val="white"/>
              </w:rPr>
            </w:pPr>
            <w:r w:rsidRPr="000A7843">
              <w:rPr>
                <w:rFonts w:ascii="Arial" w:eastAsia="Arial" w:hAnsi="Arial" w:cs="Arial"/>
                <w:bCs/>
                <w:sz w:val="22"/>
                <w:szCs w:val="22"/>
                <w:highlight w:val="white"/>
                <w:lang w:val="en-US"/>
              </w:rPr>
              <w:t xml:space="preserve">Digital </w:t>
            </w:r>
            <w:proofErr w:type="spellStart"/>
            <w:r w:rsidRPr="000A7843">
              <w:rPr>
                <w:rFonts w:ascii="Arial" w:eastAsia="Arial" w:hAnsi="Arial" w:cs="Arial"/>
                <w:bCs/>
                <w:sz w:val="22"/>
                <w:szCs w:val="22"/>
                <w:highlight w:val="white"/>
                <w:lang w:val="en-US"/>
              </w:rPr>
              <w:t>Crimescenes</w:t>
            </w:r>
            <w:proofErr w:type="spellEnd"/>
            <w:r w:rsidRPr="000A7843">
              <w:rPr>
                <w:rFonts w:ascii="Arial" w:eastAsia="Arial" w:hAnsi="Arial" w:cs="Arial"/>
                <w:bCs/>
                <w:sz w:val="22"/>
                <w:szCs w:val="22"/>
                <w:highlight w:val="white"/>
                <w:lang w:val="en-US"/>
              </w:rPr>
              <w:t xml:space="preserve"> </w:t>
            </w:r>
          </w:p>
          <w:p w14:paraId="317E53DF" w14:textId="3360EAC6" w:rsidR="00741332" w:rsidRPr="00255507" w:rsidRDefault="00741332" w:rsidP="009F6BAB">
            <w:pPr>
              <w:pStyle w:val="ListParagraph"/>
              <w:rPr>
                <w:rFonts w:ascii="Arial" w:hAnsi="Arial" w:cs="Arial"/>
                <w:sz w:val="20"/>
                <w:szCs w:val="20"/>
              </w:rPr>
            </w:pPr>
          </w:p>
        </w:tc>
      </w:tr>
      <w:tr w:rsidR="00DA42DA" w:rsidRPr="00262917" w14:paraId="358DE941" w14:textId="77777777" w:rsidTr="00F13F35">
        <w:trPr>
          <w:trHeight w:val="1172"/>
        </w:trPr>
        <w:tc>
          <w:tcPr>
            <w:tcW w:w="1219" w:type="pct"/>
          </w:tcPr>
          <w:p w14:paraId="63E6AEBF" w14:textId="28195E64" w:rsidR="00DA42DA" w:rsidRPr="005C4712" w:rsidRDefault="00850C3D" w:rsidP="00201305">
            <w:pPr>
              <w:pStyle w:val="ListParagraph"/>
              <w:numPr>
                <w:ilvl w:val="0"/>
                <w:numId w:val="3"/>
              </w:numPr>
              <w:rPr>
                <w:rFonts w:ascii="Arial" w:hAnsi="Arial" w:cs="Arial"/>
                <w:sz w:val="20"/>
                <w:szCs w:val="20"/>
              </w:rPr>
            </w:pPr>
            <w:r w:rsidRPr="005C4712">
              <w:rPr>
                <w:rFonts w:ascii="Arial" w:hAnsi="Arial" w:cs="Arial"/>
                <w:sz w:val="20"/>
                <w:szCs w:val="20"/>
              </w:rPr>
              <w:t xml:space="preserve">Cybercrime Forensics SG’s </w:t>
            </w:r>
            <w:r w:rsidR="009F6BAB">
              <w:rPr>
                <w:rFonts w:ascii="Arial" w:hAnsi="Arial" w:cs="Arial"/>
                <w:sz w:val="20"/>
                <w:szCs w:val="20"/>
              </w:rPr>
              <w:t xml:space="preserve"> Workshops Visits</w:t>
            </w:r>
            <w:r w:rsidR="009F6BAB" w:rsidRPr="00255507">
              <w:rPr>
                <w:rFonts w:ascii="Arial" w:hAnsi="Arial" w:cs="Arial"/>
                <w:sz w:val="20"/>
                <w:szCs w:val="20"/>
              </w:rPr>
              <w:t xml:space="preserve">, </w:t>
            </w:r>
            <w:r w:rsidR="009F6BAB">
              <w:rPr>
                <w:rFonts w:ascii="Arial" w:hAnsi="Arial" w:cs="Arial"/>
                <w:sz w:val="20"/>
                <w:szCs w:val="20"/>
              </w:rPr>
              <w:t xml:space="preserve">and </w:t>
            </w:r>
            <w:r w:rsidR="0001088E">
              <w:rPr>
                <w:rFonts w:ascii="Arial" w:hAnsi="Arial" w:cs="Arial"/>
                <w:sz w:val="20"/>
                <w:szCs w:val="20"/>
              </w:rPr>
              <w:t xml:space="preserve">joint events </w:t>
            </w:r>
          </w:p>
        </w:tc>
        <w:tc>
          <w:tcPr>
            <w:tcW w:w="3781" w:type="pct"/>
          </w:tcPr>
          <w:p w14:paraId="6796AB8B" w14:textId="77777777" w:rsidR="0001088E" w:rsidRDefault="0001088E" w:rsidP="0001088E">
            <w:pPr>
              <w:ind w:right="-1048"/>
              <w:rPr>
                <w:rFonts w:ascii="Arial" w:eastAsia="Arial" w:hAnsi="Arial" w:cs="Arial"/>
                <w:bCs/>
                <w:sz w:val="22"/>
                <w:szCs w:val="22"/>
                <w:highlight w:val="white"/>
                <w:lang w:val="en-US"/>
              </w:rPr>
            </w:pPr>
            <w:r w:rsidRPr="0001088E">
              <w:rPr>
                <w:rFonts w:ascii="Arial" w:hAnsi="Arial" w:cs="Arial"/>
                <w:color w:val="000000" w:themeColor="text1"/>
                <w:sz w:val="20"/>
                <w:szCs w:val="20"/>
              </w:rPr>
              <w:t xml:space="preserve">Possibly </w:t>
            </w:r>
            <w:r w:rsidRPr="000A7843">
              <w:rPr>
                <w:rFonts w:ascii="Arial" w:eastAsia="Arial" w:hAnsi="Arial" w:cs="Arial"/>
                <w:bCs/>
                <w:sz w:val="22"/>
                <w:szCs w:val="22"/>
                <w:highlight w:val="white"/>
                <w:lang w:val="en-US"/>
              </w:rPr>
              <w:t xml:space="preserve">5-6 Online Webinars Combine wherever possible with other </w:t>
            </w:r>
          </w:p>
          <w:p w14:paraId="58B2A4EC" w14:textId="5D9E5723" w:rsidR="0001088E" w:rsidRDefault="0001088E" w:rsidP="0001088E">
            <w:pPr>
              <w:ind w:right="-1048"/>
              <w:rPr>
                <w:rFonts w:ascii="Arial" w:eastAsia="Arial" w:hAnsi="Arial" w:cs="Arial"/>
                <w:bCs/>
                <w:sz w:val="22"/>
                <w:szCs w:val="22"/>
                <w:highlight w:val="white"/>
                <w:lang w:val="en-US"/>
              </w:rPr>
            </w:pPr>
            <w:r w:rsidRPr="000A7843">
              <w:rPr>
                <w:rFonts w:ascii="Arial" w:eastAsia="Arial" w:hAnsi="Arial" w:cs="Arial"/>
                <w:bCs/>
                <w:sz w:val="22"/>
                <w:szCs w:val="22"/>
                <w:highlight w:val="white"/>
                <w:lang w:val="en-US"/>
              </w:rPr>
              <w:t xml:space="preserve">BCS Groups or </w:t>
            </w:r>
            <w:proofErr w:type="spellStart"/>
            <w:r w:rsidRPr="000A7843">
              <w:rPr>
                <w:rFonts w:ascii="Arial" w:eastAsia="Arial" w:hAnsi="Arial" w:cs="Arial"/>
                <w:bCs/>
                <w:sz w:val="22"/>
                <w:szCs w:val="22"/>
                <w:highlight w:val="white"/>
                <w:lang w:val="en-US"/>
              </w:rPr>
              <w:t>organisations</w:t>
            </w:r>
            <w:proofErr w:type="spellEnd"/>
            <w:r w:rsidRPr="000A7843">
              <w:rPr>
                <w:rFonts w:ascii="Arial" w:eastAsia="Arial" w:hAnsi="Arial" w:cs="Arial"/>
                <w:bCs/>
                <w:sz w:val="22"/>
                <w:szCs w:val="22"/>
                <w:highlight w:val="white"/>
                <w:lang w:val="en-US"/>
              </w:rPr>
              <w:t xml:space="preserve"> (OWASP or others)</w:t>
            </w:r>
          </w:p>
          <w:p w14:paraId="5766453D" w14:textId="1FE91A7A" w:rsidR="00AE1C4F" w:rsidRPr="000A7843" w:rsidRDefault="00AE1C4F" w:rsidP="0001088E">
            <w:pPr>
              <w:ind w:right="-1048"/>
              <w:rPr>
                <w:rFonts w:ascii="Arial" w:eastAsia="Arial" w:hAnsi="Arial" w:cs="Arial"/>
                <w:bCs/>
                <w:sz w:val="22"/>
                <w:szCs w:val="22"/>
                <w:highlight w:val="white"/>
              </w:rPr>
            </w:pPr>
            <w:r w:rsidRPr="000A7843">
              <w:rPr>
                <w:rFonts w:ascii="Arial" w:eastAsia="Arial" w:hAnsi="Arial" w:cs="Arial"/>
                <w:bCs/>
                <w:sz w:val="22"/>
                <w:szCs w:val="22"/>
                <w:highlight w:val="white"/>
                <w:lang w:val="en-US"/>
              </w:rPr>
              <w:t xml:space="preserve">Possible ”Teaching Forensics” Event probably </w:t>
            </w:r>
            <w:r>
              <w:rPr>
                <w:rFonts w:ascii="Arial" w:eastAsia="Arial" w:hAnsi="Arial" w:cs="Arial"/>
                <w:bCs/>
                <w:sz w:val="22"/>
                <w:szCs w:val="22"/>
                <w:highlight w:val="white"/>
                <w:lang w:val="en-US"/>
              </w:rPr>
              <w:t xml:space="preserve"> at </w:t>
            </w:r>
            <w:r w:rsidRPr="000A7843">
              <w:rPr>
                <w:rFonts w:ascii="Arial" w:eastAsia="Arial" w:hAnsi="Arial" w:cs="Arial"/>
                <w:bCs/>
                <w:sz w:val="22"/>
                <w:szCs w:val="22"/>
                <w:highlight w:val="white"/>
                <w:lang w:val="en-US"/>
              </w:rPr>
              <w:t>UWE (Bristol) or Roehampton</w:t>
            </w:r>
          </w:p>
          <w:p w14:paraId="23CAC901" w14:textId="586DEA38" w:rsidR="00DA42DA" w:rsidRPr="009F6BAB" w:rsidRDefault="00DA42DA" w:rsidP="009F6BAB">
            <w:pPr>
              <w:pStyle w:val="Heading2"/>
              <w:shd w:val="clear" w:color="auto" w:fill="FFFFFF"/>
              <w:spacing w:before="0"/>
              <w:rPr>
                <w:rFonts w:ascii="Arial" w:hAnsi="Arial" w:cs="Arial"/>
                <w:color w:val="EE0000"/>
                <w:sz w:val="20"/>
                <w:szCs w:val="20"/>
              </w:rPr>
            </w:pPr>
          </w:p>
        </w:tc>
      </w:tr>
    </w:tbl>
    <w:p w14:paraId="7561BD7B" w14:textId="6CF161E4" w:rsidR="00DA42DA" w:rsidRPr="001E7E56" w:rsidRDefault="00DA42DA" w:rsidP="00DA42DA">
      <w:pPr>
        <w:pStyle w:val="Heading1"/>
        <w:rPr>
          <w:rFonts w:ascii="Arial" w:hAnsi="Arial" w:cs="Arial"/>
          <w:b/>
          <w:bCs/>
          <w:color w:val="000000" w:themeColor="text1"/>
          <w:sz w:val="24"/>
          <w:szCs w:val="24"/>
        </w:rPr>
      </w:pPr>
      <w:r w:rsidRPr="001E7E56">
        <w:rPr>
          <w:rFonts w:ascii="Arial" w:hAnsi="Arial" w:cs="Arial"/>
          <w:b/>
          <w:bCs/>
          <w:color w:val="000000" w:themeColor="text1"/>
          <w:sz w:val="24"/>
          <w:szCs w:val="24"/>
        </w:rPr>
        <w:t>pediments</w:t>
      </w:r>
    </w:p>
    <w:p w14:paraId="41AF19FC" w14:textId="77777777" w:rsidR="00DA42DA" w:rsidRPr="00262917" w:rsidRDefault="00DA42DA" w:rsidP="00DA42DA">
      <w:pPr>
        <w:rPr>
          <w:rFonts w:ascii="Arial" w:hAnsi="Arial" w:cs="Arial"/>
        </w:rPr>
      </w:pPr>
    </w:p>
    <w:p w14:paraId="7584AD96" w14:textId="77777777" w:rsidR="00DA42DA" w:rsidRPr="00262917" w:rsidRDefault="00DA42DA" w:rsidP="00DA42DA">
      <w:pPr>
        <w:rPr>
          <w:rFonts w:ascii="Arial" w:hAnsi="Arial" w:cs="Arial"/>
        </w:rPr>
      </w:pPr>
      <w:r w:rsidRPr="00262917">
        <w:rPr>
          <w:rFonts w:ascii="Arial" w:hAnsi="Arial" w:cs="Arial"/>
        </w:rPr>
        <w:t>Please list and describe the top three impediments stopping you from succeeding in your group</w:t>
      </w:r>
      <w:r w:rsidR="00154395">
        <w:rPr>
          <w:rFonts w:ascii="Arial" w:hAnsi="Arial" w:cs="Arial"/>
        </w:rPr>
        <w:t>'</w:t>
      </w:r>
      <w:r w:rsidRPr="00262917">
        <w:rPr>
          <w:rFonts w:ascii="Arial" w:hAnsi="Arial" w:cs="Arial"/>
        </w:rPr>
        <w:t xml:space="preserve">s ambition and support the BCS vision of </w:t>
      </w:r>
      <w:r w:rsidR="00154395">
        <w:rPr>
          <w:rFonts w:ascii="Arial" w:hAnsi="Arial" w:cs="Arial"/>
        </w:rPr>
        <w:t>"</w:t>
      </w:r>
      <w:r w:rsidRPr="00262917">
        <w:rPr>
          <w:rFonts w:ascii="Arial" w:hAnsi="Arial" w:cs="Arial"/>
        </w:rPr>
        <w:t>Making IT Good for Society.</w:t>
      </w:r>
      <w:r w:rsidR="00154395">
        <w:rPr>
          <w:rFonts w:ascii="Arial" w:hAnsi="Arial" w:cs="Arial"/>
        </w:rPr>
        <w:t>"</w:t>
      </w:r>
    </w:p>
    <w:p w14:paraId="7E0459E9" w14:textId="77777777" w:rsidR="00DA42DA" w:rsidRPr="00262917" w:rsidRDefault="00DA42DA" w:rsidP="00DA42DA">
      <w:pPr>
        <w:rPr>
          <w:rFonts w:ascii="Arial" w:hAnsi="Arial" w:cs="Arial"/>
        </w:rPr>
      </w:pPr>
    </w:p>
    <w:tbl>
      <w:tblPr>
        <w:tblStyle w:val="TableGrid"/>
        <w:tblW w:w="5000" w:type="pct"/>
        <w:tblLook w:val="04A0" w:firstRow="1" w:lastRow="0" w:firstColumn="1" w:lastColumn="0" w:noHBand="0" w:noVBand="1"/>
      </w:tblPr>
      <w:tblGrid>
        <w:gridCol w:w="3965"/>
        <w:gridCol w:w="6485"/>
      </w:tblGrid>
      <w:tr w:rsidR="00DA42DA" w:rsidRPr="00262917" w14:paraId="6FA9A28E" w14:textId="77777777" w:rsidTr="00A6353B">
        <w:tc>
          <w:tcPr>
            <w:tcW w:w="1897" w:type="pct"/>
          </w:tcPr>
          <w:p w14:paraId="07FA3AC1" w14:textId="77777777" w:rsidR="00DA42DA" w:rsidRPr="00262917" w:rsidRDefault="00DA42DA" w:rsidP="00DA42DA">
            <w:pPr>
              <w:rPr>
                <w:rFonts w:ascii="Arial" w:hAnsi="Arial" w:cs="Arial"/>
                <w:b/>
                <w:bCs/>
              </w:rPr>
            </w:pPr>
            <w:r w:rsidRPr="00262917">
              <w:rPr>
                <w:rFonts w:ascii="Arial" w:hAnsi="Arial" w:cs="Arial"/>
                <w:b/>
                <w:bCs/>
              </w:rPr>
              <w:t>Impediment</w:t>
            </w:r>
          </w:p>
        </w:tc>
        <w:tc>
          <w:tcPr>
            <w:tcW w:w="3103" w:type="pct"/>
          </w:tcPr>
          <w:p w14:paraId="25ACC260" w14:textId="77777777" w:rsidR="00DA42DA" w:rsidRPr="00262917" w:rsidRDefault="00DA42DA" w:rsidP="00DA42DA">
            <w:pPr>
              <w:rPr>
                <w:rFonts w:ascii="Arial" w:hAnsi="Arial" w:cs="Arial"/>
                <w:b/>
                <w:bCs/>
              </w:rPr>
            </w:pPr>
            <w:r w:rsidRPr="00262917">
              <w:rPr>
                <w:rFonts w:ascii="Arial" w:hAnsi="Arial" w:cs="Arial"/>
                <w:b/>
                <w:bCs/>
              </w:rPr>
              <w:t>Description</w:t>
            </w:r>
          </w:p>
        </w:tc>
      </w:tr>
      <w:tr w:rsidR="00DA42DA" w:rsidRPr="00262917" w14:paraId="50E45E80" w14:textId="77777777" w:rsidTr="008E04BA">
        <w:trPr>
          <w:trHeight w:val="396"/>
        </w:trPr>
        <w:tc>
          <w:tcPr>
            <w:tcW w:w="1897" w:type="pct"/>
          </w:tcPr>
          <w:p w14:paraId="59CE1EF1" w14:textId="36FF1B6D" w:rsidR="00DA42DA" w:rsidRPr="00D30EF9" w:rsidRDefault="00D30EF9" w:rsidP="00D30EF9">
            <w:pPr>
              <w:pStyle w:val="NoSpacing"/>
              <w:rPr>
                <w:rFonts w:ascii="Arial" w:hAnsi="Arial" w:cs="Arial"/>
                <w:sz w:val="20"/>
                <w:szCs w:val="20"/>
              </w:rPr>
            </w:pPr>
            <w:r>
              <w:rPr>
                <w:rFonts w:ascii="Arial" w:hAnsi="Arial" w:cs="Arial"/>
                <w:sz w:val="20"/>
                <w:szCs w:val="20"/>
              </w:rPr>
              <w:t xml:space="preserve">1. </w:t>
            </w:r>
            <w:r w:rsidR="000D2965" w:rsidRPr="00D30EF9">
              <w:rPr>
                <w:rFonts w:ascii="Arial" w:hAnsi="Arial" w:cs="Arial"/>
                <w:sz w:val="20"/>
                <w:szCs w:val="20"/>
              </w:rPr>
              <w:t>Issues related to the Virus</w:t>
            </w:r>
          </w:p>
        </w:tc>
        <w:tc>
          <w:tcPr>
            <w:tcW w:w="3103" w:type="pct"/>
          </w:tcPr>
          <w:p w14:paraId="5385D90B" w14:textId="165F23D1" w:rsidR="00DA42DA" w:rsidRPr="000D2965" w:rsidRDefault="000D2965" w:rsidP="00DA42DA">
            <w:pPr>
              <w:rPr>
                <w:rFonts w:ascii="Arial" w:hAnsi="Arial" w:cs="Arial"/>
                <w:sz w:val="20"/>
                <w:szCs w:val="20"/>
              </w:rPr>
            </w:pPr>
            <w:r w:rsidRPr="000D2965">
              <w:rPr>
                <w:rFonts w:ascii="Arial" w:hAnsi="Arial" w:cs="Arial"/>
                <w:sz w:val="20"/>
                <w:szCs w:val="20"/>
              </w:rPr>
              <w:t xml:space="preserve">Issues with limitation of </w:t>
            </w:r>
            <w:r w:rsidR="00484109">
              <w:rPr>
                <w:rFonts w:ascii="Arial" w:hAnsi="Arial" w:cs="Arial"/>
                <w:sz w:val="20"/>
                <w:szCs w:val="20"/>
              </w:rPr>
              <w:t xml:space="preserve">events  and visits as of  past </w:t>
            </w:r>
            <w:r w:rsidRPr="000D2965">
              <w:rPr>
                <w:rFonts w:ascii="Arial" w:hAnsi="Arial" w:cs="Arial"/>
                <w:sz w:val="20"/>
                <w:szCs w:val="20"/>
              </w:rPr>
              <w:t>years, held in various universities</w:t>
            </w:r>
            <w:r w:rsidR="00484109">
              <w:rPr>
                <w:rFonts w:ascii="Arial" w:hAnsi="Arial" w:cs="Arial"/>
                <w:sz w:val="20"/>
                <w:szCs w:val="20"/>
              </w:rPr>
              <w:t xml:space="preserve"> and organisations</w:t>
            </w:r>
          </w:p>
        </w:tc>
      </w:tr>
      <w:tr w:rsidR="00DA42DA" w:rsidRPr="00262917" w14:paraId="6AC07DEF" w14:textId="77777777" w:rsidTr="008E04BA">
        <w:trPr>
          <w:trHeight w:val="490"/>
        </w:trPr>
        <w:tc>
          <w:tcPr>
            <w:tcW w:w="1897" w:type="pct"/>
          </w:tcPr>
          <w:p w14:paraId="640A36BB" w14:textId="43F89DE2" w:rsidR="00DA42DA" w:rsidRPr="00D30EF9" w:rsidRDefault="00DA42DA" w:rsidP="00D30EF9">
            <w:pPr>
              <w:pStyle w:val="NoSpacing"/>
              <w:rPr>
                <w:rFonts w:ascii="Arial" w:hAnsi="Arial" w:cs="Arial"/>
                <w:sz w:val="20"/>
                <w:szCs w:val="20"/>
              </w:rPr>
            </w:pPr>
            <w:r w:rsidRPr="00D30EF9">
              <w:rPr>
                <w:rFonts w:ascii="Arial" w:hAnsi="Arial" w:cs="Arial"/>
                <w:sz w:val="20"/>
                <w:szCs w:val="20"/>
              </w:rPr>
              <w:t>2.</w:t>
            </w:r>
            <w:r w:rsidR="000D2965" w:rsidRPr="00D30EF9">
              <w:rPr>
                <w:rFonts w:ascii="Arial" w:hAnsi="Arial" w:cs="Arial"/>
                <w:sz w:val="20"/>
                <w:szCs w:val="20"/>
              </w:rPr>
              <w:t xml:space="preserve"> </w:t>
            </w:r>
            <w:r w:rsidR="00B01CE7">
              <w:rPr>
                <w:rFonts w:ascii="Arial" w:hAnsi="Arial" w:cs="Arial"/>
                <w:sz w:val="20"/>
                <w:szCs w:val="20"/>
              </w:rPr>
              <w:t xml:space="preserve"> N</w:t>
            </w:r>
            <w:r w:rsidR="00B01CE7" w:rsidRPr="00D30EF9">
              <w:rPr>
                <w:rFonts w:ascii="Arial" w:hAnsi="Arial" w:cs="Arial"/>
                <w:sz w:val="20"/>
                <w:szCs w:val="20"/>
              </w:rPr>
              <w:t xml:space="preserve">eed help in publicising events </w:t>
            </w:r>
          </w:p>
        </w:tc>
        <w:tc>
          <w:tcPr>
            <w:tcW w:w="3103" w:type="pct"/>
          </w:tcPr>
          <w:p w14:paraId="76E282CA" w14:textId="7EA42599" w:rsidR="00DA42DA" w:rsidRPr="000D2965" w:rsidRDefault="00570BCF" w:rsidP="00DA42DA">
            <w:pPr>
              <w:rPr>
                <w:rFonts w:ascii="Arial" w:hAnsi="Arial" w:cs="Arial"/>
                <w:sz w:val="20"/>
                <w:szCs w:val="20"/>
              </w:rPr>
            </w:pPr>
            <w:r>
              <w:rPr>
                <w:rFonts w:ascii="Arial" w:hAnsi="Arial" w:cs="Arial"/>
                <w:sz w:val="20"/>
                <w:szCs w:val="20"/>
              </w:rPr>
              <w:t>N</w:t>
            </w:r>
            <w:r w:rsidRPr="00D30EF9">
              <w:rPr>
                <w:rFonts w:ascii="Arial" w:hAnsi="Arial" w:cs="Arial"/>
                <w:sz w:val="20"/>
                <w:szCs w:val="20"/>
              </w:rPr>
              <w:t xml:space="preserve">eed help in publicising events </w:t>
            </w:r>
            <w:r>
              <w:rPr>
                <w:rFonts w:ascii="Arial" w:hAnsi="Arial" w:cs="Arial"/>
                <w:sz w:val="20"/>
                <w:szCs w:val="20"/>
              </w:rPr>
              <w:t xml:space="preserve">of our </w:t>
            </w:r>
            <w:r w:rsidRPr="00D30EF9">
              <w:rPr>
                <w:rFonts w:ascii="Arial" w:hAnsi="Arial" w:cs="Arial"/>
                <w:sz w:val="20"/>
                <w:szCs w:val="20"/>
              </w:rPr>
              <w:t xml:space="preserve">webinars, </w:t>
            </w:r>
            <w:r>
              <w:rPr>
                <w:rFonts w:ascii="Arial" w:hAnsi="Arial" w:cs="Arial"/>
                <w:sz w:val="20"/>
                <w:szCs w:val="20"/>
              </w:rPr>
              <w:t>and future physical events when possible</w:t>
            </w:r>
          </w:p>
        </w:tc>
      </w:tr>
      <w:tr w:rsidR="00DA42DA" w:rsidRPr="00262917" w14:paraId="25F66EF6" w14:textId="77777777" w:rsidTr="008E04BA">
        <w:trPr>
          <w:trHeight w:val="515"/>
        </w:trPr>
        <w:tc>
          <w:tcPr>
            <w:tcW w:w="1897" w:type="pct"/>
          </w:tcPr>
          <w:p w14:paraId="75AC3215" w14:textId="2514840E" w:rsidR="00DA42DA" w:rsidRPr="00D30EF9" w:rsidRDefault="00D30EF9" w:rsidP="00D30EF9">
            <w:pPr>
              <w:pStyle w:val="NoSpacing"/>
              <w:rPr>
                <w:rFonts w:ascii="Arial" w:hAnsi="Arial" w:cs="Arial"/>
                <w:sz w:val="20"/>
                <w:szCs w:val="20"/>
              </w:rPr>
            </w:pPr>
            <w:r>
              <w:rPr>
                <w:rFonts w:ascii="Arial" w:hAnsi="Arial" w:cs="Arial"/>
                <w:sz w:val="20"/>
                <w:szCs w:val="20"/>
              </w:rPr>
              <w:t xml:space="preserve">3. </w:t>
            </w:r>
            <w:r w:rsidR="00B01CE7">
              <w:rPr>
                <w:rFonts w:ascii="Arial" w:hAnsi="Arial" w:cs="Arial"/>
                <w:sz w:val="20"/>
                <w:szCs w:val="20"/>
              </w:rPr>
              <w:t>N</w:t>
            </w:r>
            <w:r w:rsidRPr="00D30EF9">
              <w:rPr>
                <w:rFonts w:ascii="Arial" w:hAnsi="Arial" w:cs="Arial"/>
                <w:sz w:val="20"/>
                <w:szCs w:val="20"/>
              </w:rPr>
              <w:t xml:space="preserve">eed help in </w:t>
            </w:r>
            <w:r w:rsidR="00320496" w:rsidRPr="00D30EF9">
              <w:rPr>
                <w:rFonts w:ascii="Arial" w:hAnsi="Arial" w:cs="Arial"/>
                <w:sz w:val="20"/>
                <w:szCs w:val="20"/>
              </w:rPr>
              <w:t xml:space="preserve">publicising </w:t>
            </w:r>
            <w:r w:rsidR="001B55F0">
              <w:rPr>
                <w:rFonts w:ascii="Arial" w:hAnsi="Arial" w:cs="Arial"/>
                <w:sz w:val="20"/>
                <w:szCs w:val="20"/>
              </w:rPr>
              <w:t>educational events</w:t>
            </w:r>
          </w:p>
        </w:tc>
        <w:tc>
          <w:tcPr>
            <w:tcW w:w="3103" w:type="pct"/>
          </w:tcPr>
          <w:p w14:paraId="6A0A3DEC" w14:textId="258D058F" w:rsidR="00DA42DA" w:rsidRPr="00570BCF" w:rsidRDefault="008E04BA" w:rsidP="00DA42DA">
            <w:pPr>
              <w:rPr>
                <w:rFonts w:ascii="Arial" w:hAnsi="Arial" w:cs="Arial"/>
                <w:b/>
                <w:bCs/>
                <w:sz w:val="20"/>
                <w:szCs w:val="20"/>
              </w:rPr>
            </w:pPr>
            <w:r>
              <w:rPr>
                <w:rFonts w:ascii="Arial" w:hAnsi="Arial" w:cs="Arial"/>
                <w:sz w:val="20"/>
                <w:szCs w:val="20"/>
              </w:rPr>
              <w:t>N</w:t>
            </w:r>
            <w:r w:rsidRPr="00D30EF9">
              <w:rPr>
                <w:rFonts w:ascii="Arial" w:hAnsi="Arial" w:cs="Arial"/>
                <w:sz w:val="20"/>
                <w:szCs w:val="20"/>
              </w:rPr>
              <w:t xml:space="preserve">eed help in publicising  to </w:t>
            </w:r>
            <w:r w:rsidR="00772D2D">
              <w:rPr>
                <w:rFonts w:ascii="Arial" w:hAnsi="Arial" w:cs="Arial"/>
                <w:sz w:val="20"/>
                <w:szCs w:val="20"/>
              </w:rPr>
              <w:t xml:space="preserve">university </w:t>
            </w:r>
            <w:r w:rsidR="00351FF9">
              <w:rPr>
                <w:rFonts w:ascii="Arial" w:hAnsi="Arial" w:cs="Arial"/>
                <w:sz w:val="20"/>
                <w:szCs w:val="20"/>
              </w:rPr>
              <w:t xml:space="preserve">and college </w:t>
            </w:r>
            <w:r>
              <w:rPr>
                <w:rFonts w:ascii="Arial" w:hAnsi="Arial" w:cs="Arial"/>
                <w:sz w:val="20"/>
                <w:szCs w:val="20"/>
              </w:rPr>
              <w:t xml:space="preserve">lecturers and BCS members  </w:t>
            </w:r>
          </w:p>
        </w:tc>
      </w:tr>
      <w:tr w:rsidR="00F11C97" w:rsidRPr="00262917" w14:paraId="23A49EF5" w14:textId="77777777" w:rsidTr="008E04BA">
        <w:trPr>
          <w:trHeight w:val="515"/>
        </w:trPr>
        <w:tc>
          <w:tcPr>
            <w:tcW w:w="1897" w:type="pct"/>
          </w:tcPr>
          <w:p w14:paraId="19A70080" w14:textId="41C13586" w:rsidR="00F11C97" w:rsidRDefault="00F11C97" w:rsidP="00776597">
            <w:pPr>
              <w:pStyle w:val="NoSpacing"/>
              <w:numPr>
                <w:ilvl w:val="0"/>
                <w:numId w:val="3"/>
              </w:numPr>
              <w:rPr>
                <w:rFonts w:ascii="Arial" w:hAnsi="Arial" w:cs="Arial"/>
                <w:sz w:val="20"/>
                <w:szCs w:val="20"/>
              </w:rPr>
            </w:pPr>
            <w:r>
              <w:rPr>
                <w:rFonts w:ascii="Arial" w:hAnsi="Arial" w:cs="Arial"/>
                <w:sz w:val="20"/>
                <w:szCs w:val="20"/>
              </w:rPr>
              <w:t xml:space="preserve">Change of competition type </w:t>
            </w:r>
          </w:p>
        </w:tc>
        <w:tc>
          <w:tcPr>
            <w:tcW w:w="3103" w:type="pct"/>
          </w:tcPr>
          <w:p w14:paraId="36CAF84E" w14:textId="42C49163" w:rsidR="00F11C97" w:rsidRDefault="00F11C97" w:rsidP="00DA42DA">
            <w:pPr>
              <w:rPr>
                <w:rFonts w:ascii="Arial" w:hAnsi="Arial" w:cs="Arial"/>
                <w:sz w:val="20"/>
                <w:szCs w:val="20"/>
              </w:rPr>
            </w:pPr>
            <w:r>
              <w:rPr>
                <w:rFonts w:ascii="Arial" w:hAnsi="Arial" w:cs="Arial"/>
                <w:sz w:val="20"/>
                <w:szCs w:val="20"/>
              </w:rPr>
              <w:t>Need to look at how we run our competition, how it is marketed  and how we get members/organisations to engage.</w:t>
            </w:r>
          </w:p>
        </w:tc>
      </w:tr>
    </w:tbl>
    <w:p w14:paraId="7A0BA03E" w14:textId="77777777" w:rsidR="00DA42DA" w:rsidRPr="00262917" w:rsidRDefault="00DA42DA">
      <w:pPr>
        <w:rPr>
          <w:rFonts w:ascii="Arial" w:eastAsiaTheme="majorEastAsia" w:hAnsi="Arial" w:cs="Arial"/>
          <w:color w:val="2F5496" w:themeColor="accent1" w:themeShade="BF"/>
        </w:rPr>
      </w:pPr>
    </w:p>
    <w:p w14:paraId="2B0F524D" w14:textId="77777777" w:rsidR="00DA42DA" w:rsidRPr="001E7E56" w:rsidRDefault="00DA42DA" w:rsidP="00DA42DA">
      <w:pPr>
        <w:pStyle w:val="Heading1"/>
        <w:rPr>
          <w:rFonts w:ascii="Arial" w:hAnsi="Arial" w:cs="Arial"/>
          <w:b/>
          <w:bCs/>
          <w:color w:val="000000" w:themeColor="text1"/>
          <w:sz w:val="24"/>
          <w:szCs w:val="24"/>
        </w:rPr>
      </w:pPr>
      <w:r w:rsidRPr="001E7E56">
        <w:rPr>
          <w:rFonts w:ascii="Arial" w:hAnsi="Arial" w:cs="Arial"/>
          <w:b/>
          <w:bCs/>
          <w:color w:val="000000" w:themeColor="text1"/>
          <w:sz w:val="24"/>
          <w:szCs w:val="24"/>
        </w:rPr>
        <w:t>Additional Facts and Figures</w:t>
      </w:r>
    </w:p>
    <w:p w14:paraId="05D51D7B" w14:textId="77777777" w:rsidR="00DA42DA" w:rsidRPr="00262917" w:rsidRDefault="00DA42DA" w:rsidP="00DA42DA">
      <w:pPr>
        <w:rPr>
          <w:rFonts w:ascii="Arial" w:hAnsi="Arial" w:cs="Arial"/>
        </w:rPr>
      </w:pPr>
    </w:p>
    <w:p w14:paraId="5BD8B26D" w14:textId="77777777" w:rsidR="00DA42DA" w:rsidRPr="00262917" w:rsidRDefault="00DA42DA" w:rsidP="00DA42DA">
      <w:pPr>
        <w:rPr>
          <w:rFonts w:ascii="Arial" w:hAnsi="Arial" w:cs="Arial"/>
        </w:rPr>
      </w:pPr>
      <w:r w:rsidRPr="00262917">
        <w:rPr>
          <w:rFonts w:ascii="Arial" w:hAnsi="Arial" w:cs="Arial"/>
        </w:rPr>
        <w:t>Please provide any facts and figures you think would be useful to the Community Team for further analysis and future activity planning.</w:t>
      </w:r>
    </w:p>
    <w:p w14:paraId="2341E906" w14:textId="77777777" w:rsidR="00DA42DA" w:rsidRPr="00262917" w:rsidRDefault="00DA42DA" w:rsidP="00DA42DA">
      <w:pPr>
        <w:rPr>
          <w:rFonts w:ascii="Arial" w:hAnsi="Arial" w:cs="Arial"/>
        </w:rPr>
      </w:pPr>
    </w:p>
    <w:tbl>
      <w:tblPr>
        <w:tblStyle w:val="TableGrid"/>
        <w:tblW w:w="5000" w:type="pct"/>
        <w:tblLook w:val="04A0" w:firstRow="1" w:lastRow="0" w:firstColumn="1" w:lastColumn="0" w:noHBand="0" w:noVBand="1"/>
      </w:tblPr>
      <w:tblGrid>
        <w:gridCol w:w="10450"/>
      </w:tblGrid>
      <w:tr w:rsidR="00DA42DA" w:rsidRPr="00262917" w14:paraId="1DA724F7" w14:textId="77777777" w:rsidTr="00DD7810">
        <w:trPr>
          <w:trHeight w:val="699"/>
        </w:trPr>
        <w:tc>
          <w:tcPr>
            <w:tcW w:w="5000" w:type="pct"/>
          </w:tcPr>
          <w:p w14:paraId="0E95CD71" w14:textId="2FEF8E32" w:rsidR="00FC3088" w:rsidRDefault="00F92AAB" w:rsidP="0073225E">
            <w:pPr>
              <w:pStyle w:val="BodyText"/>
              <w:ind w:left="-426"/>
              <w:rPr>
                <w:rFonts w:cs="Arial"/>
                <w:b/>
                <w:color w:val="auto"/>
                <w:sz w:val="22"/>
                <w:szCs w:val="22"/>
              </w:rPr>
            </w:pPr>
            <w:r>
              <w:t xml:space="preserve"> </w:t>
            </w:r>
            <w:r w:rsidR="0015556D">
              <w:t>T</w:t>
            </w:r>
            <w:r w:rsidR="0015556D" w:rsidRPr="00A84C7F">
              <w:t>h</w:t>
            </w:r>
            <w:r w:rsidR="0073225E">
              <w:t xml:space="preserve"> </w:t>
            </w:r>
            <w:r w:rsidR="0073225E" w:rsidRPr="00FC3088">
              <w:rPr>
                <w:color w:val="auto"/>
                <w:sz w:val="22"/>
                <w:szCs w:val="22"/>
              </w:rPr>
              <w:t xml:space="preserve">The </w:t>
            </w:r>
            <w:r w:rsidR="00FC3088" w:rsidRPr="008E04BA">
              <w:rPr>
                <w:rFonts w:cs="Arial"/>
                <w:sz w:val="20"/>
              </w:rPr>
              <w:t>Cybercrime Forensics Specialist Group</w:t>
            </w:r>
            <w:r w:rsidR="00FC3088" w:rsidRPr="00FC3088">
              <w:rPr>
                <w:rFonts w:cs="Arial"/>
                <w:b/>
                <w:bCs/>
                <w:sz w:val="22"/>
                <w:szCs w:val="22"/>
              </w:rPr>
              <w:t xml:space="preserve"> </w:t>
            </w:r>
            <w:r w:rsidR="0015556D" w:rsidRPr="00FC3088">
              <w:rPr>
                <w:color w:val="auto"/>
                <w:sz w:val="22"/>
                <w:szCs w:val="22"/>
              </w:rPr>
              <w:t>membership</w:t>
            </w:r>
            <w:r w:rsidR="0015556D" w:rsidRPr="0073225E">
              <w:rPr>
                <w:color w:val="auto"/>
                <w:sz w:val="22"/>
                <w:szCs w:val="22"/>
              </w:rPr>
              <w:t xml:space="preserve"> is</w:t>
            </w:r>
            <w:r w:rsidR="00DD7810">
              <w:rPr>
                <w:b/>
                <w:bCs/>
                <w:color w:val="auto"/>
                <w:sz w:val="22"/>
                <w:szCs w:val="22"/>
                <w:lang w:val="en-GB"/>
              </w:rPr>
              <w:t xml:space="preserve"> </w:t>
            </w:r>
            <w:r w:rsidR="006D635E" w:rsidRPr="0099384A">
              <w:rPr>
                <w:rFonts w:eastAsia="Arial" w:cs="Arial"/>
                <w:b/>
                <w:bCs/>
                <w:sz w:val="22"/>
                <w:szCs w:val="22"/>
              </w:rPr>
              <w:t xml:space="preserve">1,104 </w:t>
            </w:r>
            <w:r w:rsidR="006D635E" w:rsidRPr="006D635E">
              <w:rPr>
                <w:rFonts w:eastAsia="Arial" w:cs="Arial"/>
                <w:sz w:val="22"/>
                <w:szCs w:val="22"/>
              </w:rPr>
              <w:t>(</w:t>
            </w:r>
            <w:r w:rsidR="00DD7810" w:rsidRPr="006D635E">
              <w:rPr>
                <w:color w:val="auto"/>
                <w:sz w:val="22"/>
                <w:szCs w:val="22"/>
                <w:lang w:val="en-GB"/>
              </w:rPr>
              <w:t>1,2</w:t>
            </w:r>
            <w:r w:rsidR="00D21A69" w:rsidRPr="006D635E">
              <w:rPr>
                <w:color w:val="auto"/>
                <w:sz w:val="22"/>
                <w:szCs w:val="22"/>
                <w:lang w:val="en-GB"/>
              </w:rPr>
              <w:t>15</w:t>
            </w:r>
            <w:r w:rsidR="006D635E" w:rsidRPr="006D635E">
              <w:rPr>
                <w:color w:val="auto"/>
                <w:sz w:val="22"/>
                <w:szCs w:val="22"/>
                <w:lang w:val="en-GB"/>
              </w:rPr>
              <w:t>)</w:t>
            </w:r>
            <w:r w:rsidR="0073225E" w:rsidRPr="006D635E">
              <w:rPr>
                <w:rFonts w:cs="Arial"/>
                <w:color w:val="auto"/>
                <w:sz w:val="22"/>
                <w:szCs w:val="22"/>
              </w:rPr>
              <w:t>,</w:t>
            </w:r>
            <w:r w:rsidR="0073225E" w:rsidRPr="00944F66">
              <w:rPr>
                <w:rFonts w:cs="Arial"/>
                <w:color w:val="auto"/>
                <w:sz w:val="22"/>
                <w:szCs w:val="22"/>
              </w:rPr>
              <w:t xml:space="preserve"> </w:t>
            </w:r>
            <w:r w:rsidR="0073225E" w:rsidRPr="0073225E">
              <w:rPr>
                <w:rFonts w:cs="Arial"/>
                <w:color w:val="auto"/>
                <w:sz w:val="22"/>
                <w:szCs w:val="22"/>
              </w:rPr>
              <w:t>and has held</w:t>
            </w:r>
            <w:r w:rsidR="0073225E" w:rsidRPr="0073225E">
              <w:rPr>
                <w:rFonts w:cs="Arial"/>
                <w:b/>
                <w:color w:val="auto"/>
                <w:sz w:val="22"/>
                <w:szCs w:val="22"/>
              </w:rPr>
              <w:t xml:space="preserve"> </w:t>
            </w:r>
          </w:p>
          <w:p w14:paraId="25D5FF12" w14:textId="7877778B" w:rsidR="00BF6F4B" w:rsidRPr="00262917" w:rsidRDefault="00FC3088" w:rsidP="00FC3088">
            <w:pPr>
              <w:pStyle w:val="BodyText"/>
              <w:ind w:left="-426"/>
              <w:rPr>
                <w:rFonts w:cs="Arial"/>
              </w:rPr>
            </w:pPr>
            <w:r>
              <w:t xml:space="preserve">       </w:t>
            </w:r>
            <w:r w:rsidR="00351FF9">
              <w:t>6</w:t>
            </w:r>
            <w:r w:rsidR="0073225E" w:rsidRPr="0073225E">
              <w:rPr>
                <w:rFonts w:cs="Arial"/>
                <w:b/>
                <w:color w:val="auto"/>
                <w:sz w:val="22"/>
                <w:szCs w:val="22"/>
              </w:rPr>
              <w:t xml:space="preserve"> </w:t>
            </w:r>
            <w:r w:rsidR="0073225E" w:rsidRPr="00691030">
              <w:rPr>
                <w:rFonts w:cs="Arial"/>
                <w:bCs/>
                <w:color w:val="auto"/>
                <w:sz w:val="22"/>
                <w:szCs w:val="22"/>
              </w:rPr>
              <w:t>webinars</w:t>
            </w:r>
            <w:r w:rsidR="00776597">
              <w:rPr>
                <w:rFonts w:cs="Arial"/>
                <w:bCs/>
                <w:color w:val="auto"/>
                <w:sz w:val="22"/>
                <w:szCs w:val="22"/>
              </w:rPr>
              <w:t>,</w:t>
            </w:r>
            <w:r w:rsidR="00F60090">
              <w:rPr>
                <w:rFonts w:cs="Arial"/>
                <w:bCs/>
                <w:color w:val="auto"/>
                <w:sz w:val="22"/>
                <w:szCs w:val="22"/>
              </w:rPr>
              <w:t xml:space="preserve"> </w:t>
            </w:r>
            <w:r w:rsidR="00351FF9">
              <w:rPr>
                <w:rFonts w:cs="Arial"/>
                <w:bCs/>
                <w:color w:val="auto"/>
                <w:sz w:val="22"/>
                <w:szCs w:val="22"/>
              </w:rPr>
              <w:t>of which 3 were</w:t>
            </w:r>
            <w:r w:rsidR="00F60090">
              <w:rPr>
                <w:rFonts w:cs="Arial"/>
                <w:bCs/>
                <w:color w:val="auto"/>
                <w:sz w:val="22"/>
                <w:szCs w:val="22"/>
              </w:rPr>
              <w:t xml:space="preserve"> </w:t>
            </w:r>
            <w:r w:rsidR="00DF4857">
              <w:rPr>
                <w:rFonts w:cs="Arial"/>
                <w:bCs/>
                <w:color w:val="auto"/>
                <w:sz w:val="22"/>
                <w:szCs w:val="22"/>
              </w:rPr>
              <w:t>hybrid</w:t>
            </w:r>
            <w:r w:rsidR="0073225E" w:rsidRPr="00691030">
              <w:rPr>
                <w:rFonts w:cs="Arial"/>
                <w:bCs/>
                <w:color w:val="auto"/>
                <w:sz w:val="22"/>
                <w:szCs w:val="22"/>
              </w:rPr>
              <w:t>,</w:t>
            </w:r>
            <w:r w:rsidR="0073225E" w:rsidRPr="0073225E">
              <w:rPr>
                <w:rFonts w:cs="Arial"/>
                <w:bCs/>
                <w:color w:val="auto"/>
                <w:sz w:val="22"/>
                <w:szCs w:val="22"/>
              </w:rPr>
              <w:t xml:space="preserve"> in</w:t>
            </w:r>
            <w:r w:rsidR="0073225E">
              <w:rPr>
                <w:rFonts w:cs="Arial"/>
                <w:b/>
                <w:color w:val="auto"/>
                <w:sz w:val="22"/>
                <w:szCs w:val="22"/>
              </w:rPr>
              <w:t xml:space="preserve"> </w:t>
            </w:r>
            <w:r w:rsidR="0073225E" w:rsidRPr="0073225E">
              <w:rPr>
                <w:rFonts w:cs="Arial"/>
                <w:bCs/>
                <w:color w:val="auto"/>
                <w:sz w:val="22"/>
                <w:szCs w:val="22"/>
              </w:rPr>
              <w:t>202</w:t>
            </w:r>
            <w:r w:rsidR="00351FF9">
              <w:rPr>
                <w:rFonts w:cs="Arial"/>
                <w:bCs/>
                <w:color w:val="auto"/>
                <w:sz w:val="22"/>
                <w:szCs w:val="22"/>
              </w:rPr>
              <w:t>4</w:t>
            </w:r>
            <w:r w:rsidR="0073225E" w:rsidRPr="0073225E">
              <w:rPr>
                <w:rFonts w:cs="Arial"/>
                <w:bCs/>
                <w:color w:val="auto"/>
                <w:sz w:val="22"/>
                <w:szCs w:val="22"/>
              </w:rPr>
              <w:t>/202</w:t>
            </w:r>
            <w:r w:rsidR="00351FF9">
              <w:rPr>
                <w:rFonts w:cs="Arial"/>
                <w:bCs/>
                <w:color w:val="auto"/>
                <w:sz w:val="22"/>
                <w:szCs w:val="22"/>
              </w:rPr>
              <w:t>5</w:t>
            </w:r>
            <w:r w:rsidR="0073225E" w:rsidRPr="0073225E">
              <w:rPr>
                <w:rFonts w:cs="Arial"/>
                <w:bCs/>
                <w:color w:val="auto"/>
                <w:sz w:val="22"/>
                <w:szCs w:val="22"/>
              </w:rPr>
              <w:t xml:space="preserve"> sometimes jointly with other BCS Groups.</w:t>
            </w:r>
          </w:p>
        </w:tc>
      </w:tr>
      <w:tr w:rsidR="00A5088E" w:rsidRPr="00262917" w14:paraId="58B7C006" w14:textId="77777777" w:rsidTr="00DD7810">
        <w:trPr>
          <w:trHeight w:val="37"/>
        </w:trPr>
        <w:tc>
          <w:tcPr>
            <w:tcW w:w="5000" w:type="pct"/>
          </w:tcPr>
          <w:p w14:paraId="33F853E8" w14:textId="77777777" w:rsidR="00A5088E" w:rsidRDefault="00A5088E" w:rsidP="00F92AAB">
            <w:pPr>
              <w:shd w:val="clear" w:color="auto" w:fill="FFFFFF"/>
              <w:rPr>
                <w:rFonts w:ascii="Arial" w:hAnsi="Arial" w:cs="Arial"/>
              </w:rPr>
            </w:pPr>
          </w:p>
        </w:tc>
      </w:tr>
    </w:tbl>
    <w:p w14:paraId="3041DFE3" w14:textId="77777777" w:rsidR="00DA42DA" w:rsidRPr="001E7E56" w:rsidRDefault="00DA42DA" w:rsidP="00DA42DA">
      <w:pPr>
        <w:pStyle w:val="Heading1"/>
        <w:rPr>
          <w:rFonts w:ascii="Arial" w:hAnsi="Arial" w:cs="Arial"/>
          <w:b/>
          <w:bCs/>
          <w:color w:val="000000" w:themeColor="text1"/>
          <w:sz w:val="24"/>
          <w:szCs w:val="24"/>
        </w:rPr>
      </w:pPr>
      <w:r w:rsidRPr="001E7E56">
        <w:rPr>
          <w:rFonts w:ascii="Arial" w:hAnsi="Arial" w:cs="Arial"/>
          <w:b/>
          <w:bCs/>
          <w:color w:val="000000" w:themeColor="text1"/>
          <w:sz w:val="24"/>
          <w:szCs w:val="24"/>
        </w:rPr>
        <w:t>Further Comments</w:t>
      </w:r>
    </w:p>
    <w:p w14:paraId="6A36DE3B" w14:textId="77777777" w:rsidR="00DA42DA" w:rsidRPr="00262917" w:rsidRDefault="00DA42DA" w:rsidP="00DA42DA">
      <w:pPr>
        <w:rPr>
          <w:rFonts w:ascii="Arial" w:hAnsi="Arial" w:cs="Arial"/>
        </w:rPr>
      </w:pPr>
    </w:p>
    <w:p w14:paraId="55F8644F" w14:textId="77777777" w:rsidR="00DA42DA" w:rsidRPr="00262917" w:rsidRDefault="00DA42DA" w:rsidP="00DA42DA">
      <w:pPr>
        <w:rPr>
          <w:rFonts w:ascii="Arial" w:hAnsi="Arial" w:cs="Arial"/>
        </w:rPr>
      </w:pPr>
      <w:r w:rsidRPr="00262917">
        <w:rPr>
          <w:rFonts w:ascii="Arial" w:hAnsi="Arial" w:cs="Arial"/>
        </w:rPr>
        <w:t>If you have any further comments you wish to provide the Community Team</w:t>
      </w:r>
      <w:r w:rsidR="001E7E56">
        <w:rPr>
          <w:rFonts w:ascii="Arial" w:hAnsi="Arial" w:cs="Arial"/>
        </w:rPr>
        <w:t>;</w:t>
      </w:r>
      <w:r w:rsidRPr="00262917">
        <w:rPr>
          <w:rFonts w:ascii="Arial" w:hAnsi="Arial" w:cs="Arial"/>
        </w:rPr>
        <w:t xml:space="preserve"> please give them below.</w:t>
      </w:r>
    </w:p>
    <w:p w14:paraId="352D139A" w14:textId="77777777" w:rsidR="00DA42DA" w:rsidRPr="00262917" w:rsidRDefault="00DA42DA" w:rsidP="00DA42DA">
      <w:pPr>
        <w:rPr>
          <w:rFonts w:ascii="Arial" w:hAnsi="Arial" w:cs="Arial"/>
        </w:rPr>
      </w:pPr>
    </w:p>
    <w:tbl>
      <w:tblPr>
        <w:tblStyle w:val="TableGrid"/>
        <w:tblW w:w="5000" w:type="pct"/>
        <w:tblLook w:val="04A0" w:firstRow="1" w:lastRow="0" w:firstColumn="1" w:lastColumn="0" w:noHBand="0" w:noVBand="1"/>
      </w:tblPr>
      <w:tblGrid>
        <w:gridCol w:w="10450"/>
      </w:tblGrid>
      <w:tr w:rsidR="00DA42DA" w:rsidRPr="00262917" w14:paraId="7CC6233F" w14:textId="77777777" w:rsidTr="003C0A55">
        <w:trPr>
          <w:trHeight w:val="1833"/>
        </w:trPr>
        <w:tc>
          <w:tcPr>
            <w:tcW w:w="5000" w:type="pct"/>
          </w:tcPr>
          <w:p w14:paraId="5EC65088" w14:textId="77777777" w:rsidR="00DA42DA" w:rsidRDefault="00DA42DA" w:rsidP="00DA42DA">
            <w:pPr>
              <w:rPr>
                <w:rFonts w:ascii="Arial" w:hAnsi="Arial" w:cs="Arial"/>
              </w:rPr>
            </w:pPr>
          </w:p>
          <w:p w14:paraId="790C67B7" w14:textId="77777777" w:rsidR="00D04FCD" w:rsidRPr="00D04FCD" w:rsidRDefault="00D04FCD" w:rsidP="00D04FCD">
            <w:pPr>
              <w:rPr>
                <w:rFonts w:ascii="Arial" w:hAnsi="Arial" w:cs="Arial"/>
                <w:sz w:val="20"/>
                <w:szCs w:val="20"/>
              </w:rPr>
            </w:pPr>
            <w:r w:rsidRPr="00D04FCD">
              <w:rPr>
                <w:rFonts w:ascii="Arial" w:hAnsi="Arial" w:cs="Arial"/>
                <w:sz w:val="20"/>
                <w:szCs w:val="20"/>
              </w:rPr>
              <w:t xml:space="preserve">We wish to hold more webinars, with speakers from the UK and overseas, and widen considerably the participation in these events, so would like </w:t>
            </w:r>
            <w:r w:rsidRPr="0073225E">
              <w:rPr>
                <w:rFonts w:ascii="Arial" w:hAnsi="Arial" w:cs="Arial"/>
                <w:b/>
                <w:bCs/>
                <w:sz w:val="20"/>
                <w:szCs w:val="20"/>
              </w:rPr>
              <w:t>help with BCS publicity within and beyond the BCS members</w:t>
            </w:r>
            <w:r w:rsidRPr="00D04FCD">
              <w:rPr>
                <w:rFonts w:ascii="Arial" w:hAnsi="Arial" w:cs="Arial"/>
                <w:sz w:val="20"/>
                <w:szCs w:val="20"/>
              </w:rPr>
              <w:t>.</w:t>
            </w:r>
          </w:p>
          <w:p w14:paraId="6BF3D06A" w14:textId="77777777" w:rsidR="00D04FCD" w:rsidRPr="00D04FCD" w:rsidRDefault="00D04FCD" w:rsidP="00D04FCD">
            <w:pPr>
              <w:rPr>
                <w:rFonts w:ascii="Arial" w:hAnsi="Arial" w:cs="Arial"/>
                <w:sz w:val="20"/>
                <w:szCs w:val="20"/>
              </w:rPr>
            </w:pPr>
          </w:p>
          <w:p w14:paraId="08537A01" w14:textId="5FDD044C" w:rsidR="00D04FCD" w:rsidRPr="00D04FCD" w:rsidRDefault="00D56842" w:rsidP="00DA42DA">
            <w:pPr>
              <w:rPr>
                <w:rFonts w:ascii="Arial" w:hAnsi="Arial" w:cs="Arial"/>
                <w:sz w:val="20"/>
                <w:szCs w:val="20"/>
              </w:rPr>
            </w:pPr>
            <w:r>
              <w:rPr>
                <w:rFonts w:ascii="Arial" w:hAnsi="Arial" w:cs="Arial"/>
                <w:sz w:val="20"/>
                <w:szCs w:val="20"/>
              </w:rPr>
              <w:t>Now</w:t>
            </w:r>
            <w:r w:rsidR="00D04FCD" w:rsidRPr="00D04FCD">
              <w:rPr>
                <w:rFonts w:ascii="Arial" w:hAnsi="Arial" w:cs="Arial"/>
                <w:sz w:val="20"/>
                <w:szCs w:val="20"/>
              </w:rPr>
              <w:t xml:space="preserve"> physical events are more widely resumed, we would like physical events</w:t>
            </w:r>
            <w:r w:rsidR="00484109">
              <w:rPr>
                <w:rFonts w:ascii="Arial" w:hAnsi="Arial" w:cs="Arial"/>
                <w:sz w:val="20"/>
                <w:szCs w:val="20"/>
              </w:rPr>
              <w:t xml:space="preserve"> and visits</w:t>
            </w:r>
            <w:r w:rsidR="00D04FCD" w:rsidRPr="00D04FCD">
              <w:rPr>
                <w:rFonts w:ascii="Arial" w:hAnsi="Arial" w:cs="Arial"/>
                <w:sz w:val="20"/>
                <w:szCs w:val="20"/>
              </w:rPr>
              <w:t xml:space="preserve">, and events that can be accessed remotely and recorded, as are the current webinars, and </w:t>
            </w:r>
            <w:r w:rsidR="007166D3">
              <w:rPr>
                <w:rFonts w:ascii="Arial" w:hAnsi="Arial" w:cs="Arial"/>
                <w:sz w:val="20"/>
                <w:szCs w:val="20"/>
              </w:rPr>
              <w:t xml:space="preserve">would </w:t>
            </w:r>
            <w:r w:rsidR="00D04FCD" w:rsidRPr="00D04FCD">
              <w:rPr>
                <w:rFonts w:ascii="Arial" w:hAnsi="Arial" w:cs="Arial"/>
                <w:sz w:val="20"/>
                <w:szCs w:val="20"/>
              </w:rPr>
              <w:t>like to organise networking events, both face-2-face and vi</w:t>
            </w:r>
            <w:r w:rsidR="00A6353B">
              <w:rPr>
                <w:rFonts w:ascii="Arial" w:hAnsi="Arial" w:cs="Arial"/>
                <w:sz w:val="20"/>
                <w:szCs w:val="20"/>
              </w:rPr>
              <w:t>a</w:t>
            </w:r>
            <w:r w:rsidR="00D04FCD" w:rsidRPr="00D04FCD">
              <w:rPr>
                <w:rFonts w:ascii="Arial" w:hAnsi="Arial" w:cs="Arial"/>
                <w:sz w:val="20"/>
                <w:szCs w:val="20"/>
              </w:rPr>
              <w:t xml:space="preserve"> break-out rooms, and also </w:t>
            </w:r>
            <w:r w:rsidR="00A6353B">
              <w:rPr>
                <w:rFonts w:ascii="Arial" w:hAnsi="Arial" w:cs="Arial"/>
                <w:sz w:val="20"/>
                <w:szCs w:val="20"/>
              </w:rPr>
              <w:t xml:space="preserve">more </w:t>
            </w:r>
            <w:r w:rsidR="00D04FCD" w:rsidRPr="00D04FCD">
              <w:rPr>
                <w:rFonts w:ascii="Arial" w:hAnsi="Arial" w:cs="Arial"/>
                <w:sz w:val="20"/>
                <w:szCs w:val="20"/>
              </w:rPr>
              <w:t>physical and online visits</w:t>
            </w:r>
            <w:r w:rsidR="003C0A55">
              <w:rPr>
                <w:rFonts w:ascii="Arial" w:hAnsi="Arial" w:cs="Arial"/>
                <w:sz w:val="20"/>
                <w:szCs w:val="20"/>
              </w:rPr>
              <w:t xml:space="preserve"> </w:t>
            </w:r>
          </w:p>
          <w:p w14:paraId="1D55B9D0" w14:textId="7FD07AD9" w:rsidR="00D04FCD" w:rsidRPr="00262917" w:rsidRDefault="00D04FCD" w:rsidP="0014455E">
            <w:pPr>
              <w:rPr>
                <w:rFonts w:ascii="Arial" w:hAnsi="Arial" w:cs="Arial"/>
              </w:rPr>
            </w:pPr>
          </w:p>
        </w:tc>
      </w:tr>
    </w:tbl>
    <w:p w14:paraId="58431B0D" w14:textId="77777777" w:rsidR="00527A47" w:rsidRPr="00262917" w:rsidRDefault="00527A47" w:rsidP="00DA42DA">
      <w:pPr>
        <w:rPr>
          <w:rFonts w:ascii="Arial" w:hAnsi="Arial" w:cs="Arial"/>
        </w:rPr>
      </w:pPr>
    </w:p>
    <w:p w14:paraId="2171A29B" w14:textId="77777777" w:rsidR="00DA42DA" w:rsidRPr="00AE2246" w:rsidRDefault="00527A47" w:rsidP="00527A47">
      <w:pPr>
        <w:pStyle w:val="Heading1"/>
        <w:rPr>
          <w:rFonts w:ascii="Arial" w:hAnsi="Arial" w:cs="Arial"/>
          <w:b/>
          <w:bCs/>
          <w:sz w:val="22"/>
          <w:szCs w:val="22"/>
        </w:rPr>
      </w:pPr>
      <w:r w:rsidRPr="00AE2246">
        <w:rPr>
          <w:rFonts w:ascii="Arial" w:hAnsi="Arial" w:cs="Arial"/>
          <w:b/>
          <w:bCs/>
          <w:color w:val="000000" w:themeColor="text1"/>
          <w:sz w:val="22"/>
          <w:szCs w:val="22"/>
        </w:rPr>
        <w:t>Nominations for Awards and Recognition</w:t>
      </w:r>
    </w:p>
    <w:p w14:paraId="1F77E8D4" w14:textId="77777777" w:rsidR="00527A47" w:rsidRPr="00AE2246" w:rsidRDefault="00527A47" w:rsidP="00527A47">
      <w:pPr>
        <w:rPr>
          <w:rFonts w:ascii="Arial" w:hAnsi="Arial" w:cs="Arial"/>
          <w:sz w:val="22"/>
          <w:szCs w:val="22"/>
        </w:rPr>
      </w:pPr>
    </w:p>
    <w:p w14:paraId="562BE2A8" w14:textId="77777777" w:rsidR="00527A47" w:rsidRPr="00AE2246" w:rsidRDefault="00527A47" w:rsidP="00527A47">
      <w:pPr>
        <w:rPr>
          <w:rFonts w:ascii="Arial" w:hAnsi="Arial" w:cs="Arial"/>
          <w:sz w:val="22"/>
          <w:szCs w:val="22"/>
        </w:rPr>
      </w:pPr>
      <w:r w:rsidRPr="00AE2246">
        <w:rPr>
          <w:rFonts w:ascii="Arial" w:hAnsi="Arial" w:cs="Arial"/>
          <w:sz w:val="22"/>
          <w:szCs w:val="22"/>
        </w:rPr>
        <w:t xml:space="preserve">It is important that the BCS recognise deserving voluntary service. If you are aware of someone who warrants one of these awards, then please nominate them. It is easy to nominate someone, but, if you are unsure about completing the form, the Community team and your liaison in the Programme, Practice and Policy Committee can help. Please email </w:t>
      </w:r>
      <w:hyperlink r:id="rId8" w:history="1">
        <w:r w:rsidRPr="00AE2246">
          <w:rPr>
            <w:rStyle w:val="Hyperlink"/>
            <w:rFonts w:ascii="Arial" w:hAnsi="Arial" w:cs="Arial"/>
            <w:sz w:val="22"/>
            <w:szCs w:val="22"/>
          </w:rPr>
          <w:t>groups@bcs.uk</w:t>
        </w:r>
      </w:hyperlink>
      <w:r w:rsidRPr="00AE2246">
        <w:rPr>
          <w:rFonts w:ascii="Arial" w:hAnsi="Arial" w:cs="Arial"/>
          <w:sz w:val="22"/>
          <w:szCs w:val="22"/>
        </w:rPr>
        <w:t>.</w:t>
      </w:r>
    </w:p>
    <w:p w14:paraId="6CA33878" w14:textId="77777777" w:rsidR="00527A47" w:rsidRPr="00AE2246" w:rsidRDefault="00527A47" w:rsidP="00527A47">
      <w:pPr>
        <w:rPr>
          <w:rFonts w:ascii="Arial" w:hAnsi="Arial" w:cs="Arial"/>
          <w:sz w:val="22"/>
          <w:szCs w:val="22"/>
        </w:rPr>
      </w:pPr>
    </w:p>
    <w:p w14:paraId="4CBA53F2" w14:textId="77777777" w:rsidR="00527A47" w:rsidRPr="00AE2246" w:rsidRDefault="00527A47" w:rsidP="00527A47">
      <w:pPr>
        <w:rPr>
          <w:rFonts w:ascii="Arial" w:hAnsi="Arial" w:cs="Arial"/>
          <w:sz w:val="22"/>
          <w:szCs w:val="22"/>
        </w:rPr>
      </w:pPr>
      <w:r w:rsidRPr="00AE2246">
        <w:rPr>
          <w:rFonts w:ascii="Arial" w:hAnsi="Arial" w:cs="Arial"/>
          <w:sz w:val="22"/>
          <w:szCs w:val="22"/>
        </w:rPr>
        <w:t>There are three levels of Recognition of Appreciation award:</w:t>
      </w:r>
    </w:p>
    <w:p w14:paraId="23334A99" w14:textId="77777777" w:rsidR="00527A47" w:rsidRPr="00AE2246" w:rsidRDefault="00527A47" w:rsidP="00527A47">
      <w:pPr>
        <w:pStyle w:val="ListParagraph"/>
        <w:numPr>
          <w:ilvl w:val="0"/>
          <w:numId w:val="1"/>
        </w:numPr>
        <w:rPr>
          <w:rFonts w:ascii="Arial" w:hAnsi="Arial" w:cs="Arial"/>
          <w:sz w:val="22"/>
          <w:szCs w:val="22"/>
        </w:rPr>
      </w:pPr>
      <w:r w:rsidRPr="00AE2246">
        <w:rPr>
          <w:rFonts w:ascii="Arial" w:hAnsi="Arial" w:cs="Arial"/>
          <w:sz w:val="22"/>
          <w:szCs w:val="22"/>
        </w:rPr>
        <w:t>Certificate of Appreciation – going beyond the normal expectations of a single voluntary role by directly contributing to significant involvements, achievements or benefits to BCS.</w:t>
      </w:r>
    </w:p>
    <w:p w14:paraId="01C1A7B4" w14:textId="77777777" w:rsidR="00527A47" w:rsidRPr="00AE2246" w:rsidRDefault="00527A47" w:rsidP="00527A47">
      <w:pPr>
        <w:pStyle w:val="ListParagraph"/>
        <w:numPr>
          <w:ilvl w:val="0"/>
          <w:numId w:val="1"/>
        </w:numPr>
        <w:rPr>
          <w:rFonts w:ascii="Arial" w:hAnsi="Arial" w:cs="Arial"/>
          <w:sz w:val="22"/>
          <w:szCs w:val="22"/>
        </w:rPr>
      </w:pPr>
      <w:r w:rsidRPr="00AE2246">
        <w:rPr>
          <w:rFonts w:ascii="Arial" w:hAnsi="Arial" w:cs="Arial"/>
          <w:sz w:val="22"/>
          <w:szCs w:val="22"/>
        </w:rPr>
        <w:t>Meritorious Certificate – going beyond the normal expectations of two or more voluntary roles in different areas of BCS by directly contributing to tangible involvements, achievements or benefits to BCS.</w:t>
      </w:r>
    </w:p>
    <w:p w14:paraId="7D4B48E1" w14:textId="77777777" w:rsidR="00527A47" w:rsidRPr="00AE2246" w:rsidRDefault="00527A47" w:rsidP="00527A47">
      <w:pPr>
        <w:pStyle w:val="ListParagraph"/>
        <w:numPr>
          <w:ilvl w:val="0"/>
          <w:numId w:val="1"/>
        </w:numPr>
        <w:rPr>
          <w:rFonts w:ascii="Arial" w:hAnsi="Arial" w:cs="Arial"/>
          <w:sz w:val="22"/>
          <w:szCs w:val="22"/>
        </w:rPr>
      </w:pPr>
      <w:r w:rsidRPr="00AE2246">
        <w:rPr>
          <w:rFonts w:ascii="Arial" w:hAnsi="Arial" w:cs="Arial"/>
          <w:sz w:val="22"/>
          <w:szCs w:val="22"/>
        </w:rPr>
        <w:t>John Ivinson Award – significantly furthering the BCS</w:t>
      </w:r>
      <w:r w:rsidR="00154395" w:rsidRPr="00AE2246">
        <w:rPr>
          <w:rFonts w:ascii="Arial" w:hAnsi="Arial" w:cs="Arial"/>
          <w:sz w:val="22"/>
          <w:szCs w:val="22"/>
        </w:rPr>
        <w:t>'</w:t>
      </w:r>
      <w:r w:rsidRPr="00AE2246">
        <w:rPr>
          <w:rFonts w:ascii="Arial" w:hAnsi="Arial" w:cs="Arial"/>
          <w:sz w:val="22"/>
          <w:szCs w:val="22"/>
        </w:rPr>
        <w:t>s strategic aims and mission on a wide scope of BCS</w:t>
      </w:r>
      <w:r w:rsidR="00154395" w:rsidRPr="00AE2246">
        <w:rPr>
          <w:rFonts w:ascii="Arial" w:hAnsi="Arial" w:cs="Arial"/>
          <w:sz w:val="22"/>
          <w:szCs w:val="22"/>
        </w:rPr>
        <w:t>'</w:t>
      </w:r>
      <w:r w:rsidRPr="00AE2246">
        <w:rPr>
          <w:rFonts w:ascii="Arial" w:hAnsi="Arial" w:cs="Arial"/>
          <w:sz w:val="22"/>
          <w:szCs w:val="22"/>
        </w:rPr>
        <w:t>s areas of endeavour by directly contributing significant achievements and benefits to BCS. Typically, the BCS will present this prestigious award to 1-3 volunteers per year.</w:t>
      </w:r>
    </w:p>
    <w:p w14:paraId="4C37CB30" w14:textId="77777777" w:rsidR="00527A47" w:rsidRPr="00AE2246" w:rsidRDefault="00527A47" w:rsidP="00527A47">
      <w:pPr>
        <w:rPr>
          <w:rFonts w:ascii="Arial" w:hAnsi="Arial" w:cs="Arial"/>
          <w:sz w:val="22"/>
          <w:szCs w:val="22"/>
        </w:rPr>
      </w:pPr>
    </w:p>
    <w:p w14:paraId="137ACD20" w14:textId="77777777" w:rsidR="00527A47" w:rsidRPr="00AE2246" w:rsidRDefault="00527A47" w:rsidP="00527A47">
      <w:pPr>
        <w:rPr>
          <w:rFonts w:ascii="Arial" w:hAnsi="Arial" w:cs="Arial"/>
          <w:sz w:val="22"/>
          <w:szCs w:val="22"/>
        </w:rPr>
      </w:pPr>
      <w:r w:rsidRPr="00AE2246">
        <w:rPr>
          <w:rFonts w:ascii="Arial" w:hAnsi="Arial" w:cs="Arial"/>
          <w:sz w:val="22"/>
          <w:szCs w:val="22"/>
        </w:rPr>
        <w:t>There are long-service awards for 5, 10, 25, and 30 years of contribution to the BCS.</w:t>
      </w:r>
    </w:p>
    <w:p w14:paraId="691C128C" w14:textId="77777777" w:rsidR="00527A47" w:rsidRPr="00AE2246" w:rsidRDefault="00527A47" w:rsidP="00527A47">
      <w:pPr>
        <w:pStyle w:val="Heading1"/>
        <w:rPr>
          <w:rFonts w:ascii="Arial" w:hAnsi="Arial" w:cs="Arial"/>
          <w:color w:val="000000" w:themeColor="text1"/>
          <w:sz w:val="22"/>
          <w:szCs w:val="22"/>
          <w:u w:val="single"/>
        </w:rPr>
      </w:pPr>
      <w:r w:rsidRPr="00AE2246">
        <w:rPr>
          <w:rFonts w:ascii="Arial" w:hAnsi="Arial" w:cs="Arial"/>
          <w:color w:val="000000" w:themeColor="text1"/>
          <w:sz w:val="22"/>
          <w:szCs w:val="22"/>
          <w:u w:val="single"/>
        </w:rPr>
        <w:t>Volunteer Recognition</w:t>
      </w:r>
    </w:p>
    <w:p w14:paraId="75008176" w14:textId="77777777" w:rsidR="00527A47" w:rsidRPr="00AE2246" w:rsidRDefault="00527A47" w:rsidP="00527A47">
      <w:pPr>
        <w:rPr>
          <w:rFonts w:ascii="Arial" w:hAnsi="Arial" w:cs="Arial"/>
          <w:sz w:val="22"/>
          <w:szCs w:val="22"/>
        </w:rPr>
      </w:pPr>
    </w:p>
    <w:p w14:paraId="2F738EB1" w14:textId="77777777" w:rsidR="00527A47" w:rsidRPr="00AE2246" w:rsidRDefault="00527A47" w:rsidP="00527A47">
      <w:pPr>
        <w:rPr>
          <w:rFonts w:ascii="Arial" w:hAnsi="Arial" w:cs="Arial"/>
          <w:sz w:val="22"/>
          <w:szCs w:val="22"/>
        </w:rPr>
      </w:pPr>
      <w:r w:rsidRPr="00AE2246">
        <w:rPr>
          <w:rFonts w:ascii="Arial" w:hAnsi="Arial" w:cs="Arial"/>
          <w:sz w:val="22"/>
          <w:szCs w:val="22"/>
        </w:rPr>
        <w:t>Please complete the table below and indicate if you wish to nominate a member of your team for an award of recognition. A member of the Community Team will get in touch to help you complete the process.</w:t>
      </w:r>
    </w:p>
    <w:p w14:paraId="7F35FBD5" w14:textId="77777777" w:rsidR="00527A47" w:rsidRPr="00AE2246" w:rsidRDefault="00527A47" w:rsidP="00527A47">
      <w:pPr>
        <w:rPr>
          <w:rFonts w:ascii="Arial" w:hAnsi="Arial" w:cs="Arial"/>
          <w:sz w:val="22"/>
          <w:szCs w:val="22"/>
        </w:rPr>
      </w:pPr>
    </w:p>
    <w:tbl>
      <w:tblPr>
        <w:tblStyle w:val="TableGrid"/>
        <w:tblW w:w="5000" w:type="pct"/>
        <w:tblLook w:val="04A0" w:firstRow="1" w:lastRow="0" w:firstColumn="1" w:lastColumn="0" w:noHBand="0" w:noVBand="1"/>
      </w:tblPr>
      <w:tblGrid>
        <w:gridCol w:w="3483"/>
        <w:gridCol w:w="3483"/>
        <w:gridCol w:w="3484"/>
      </w:tblGrid>
      <w:tr w:rsidR="00527A47" w:rsidRPr="00AE2246" w14:paraId="3C3781EA" w14:textId="77777777" w:rsidTr="006A5F62">
        <w:tc>
          <w:tcPr>
            <w:tcW w:w="1666" w:type="pct"/>
          </w:tcPr>
          <w:p w14:paraId="550B0AEC" w14:textId="77777777" w:rsidR="00527A47" w:rsidRPr="00AE2246" w:rsidRDefault="00527A47" w:rsidP="00527A47">
            <w:pPr>
              <w:rPr>
                <w:rFonts w:ascii="Arial" w:hAnsi="Arial" w:cs="Arial"/>
                <w:b/>
                <w:bCs/>
                <w:sz w:val="22"/>
                <w:szCs w:val="22"/>
              </w:rPr>
            </w:pPr>
            <w:r w:rsidRPr="00AE2246">
              <w:rPr>
                <w:rFonts w:ascii="Arial" w:hAnsi="Arial" w:cs="Arial"/>
                <w:b/>
                <w:bCs/>
                <w:sz w:val="22"/>
                <w:szCs w:val="22"/>
              </w:rPr>
              <w:t>Group/Branch Member</w:t>
            </w:r>
          </w:p>
        </w:tc>
        <w:tc>
          <w:tcPr>
            <w:tcW w:w="1666" w:type="pct"/>
          </w:tcPr>
          <w:p w14:paraId="23AED2FB" w14:textId="77777777" w:rsidR="00527A47" w:rsidRPr="00AE2246" w:rsidRDefault="00527A47" w:rsidP="00527A47">
            <w:pPr>
              <w:rPr>
                <w:rFonts w:ascii="Arial" w:hAnsi="Arial" w:cs="Arial"/>
                <w:b/>
                <w:bCs/>
                <w:sz w:val="22"/>
                <w:szCs w:val="22"/>
              </w:rPr>
            </w:pPr>
            <w:r w:rsidRPr="00AE2246">
              <w:rPr>
                <w:rFonts w:ascii="Arial" w:hAnsi="Arial" w:cs="Arial"/>
                <w:b/>
                <w:bCs/>
                <w:sz w:val="22"/>
                <w:szCs w:val="22"/>
              </w:rPr>
              <w:t>Years of BCS Volunteering</w:t>
            </w:r>
          </w:p>
        </w:tc>
        <w:tc>
          <w:tcPr>
            <w:tcW w:w="1667" w:type="pct"/>
          </w:tcPr>
          <w:p w14:paraId="04E0B975" w14:textId="77777777" w:rsidR="00527A47" w:rsidRPr="00AE2246" w:rsidRDefault="00527A47" w:rsidP="00527A47">
            <w:pPr>
              <w:rPr>
                <w:rFonts w:ascii="Arial" w:hAnsi="Arial" w:cs="Arial"/>
                <w:b/>
                <w:bCs/>
                <w:sz w:val="22"/>
                <w:szCs w:val="22"/>
              </w:rPr>
            </w:pPr>
            <w:r w:rsidRPr="00AE2246">
              <w:rPr>
                <w:rFonts w:ascii="Arial" w:hAnsi="Arial" w:cs="Arial"/>
                <w:b/>
                <w:bCs/>
                <w:sz w:val="22"/>
                <w:szCs w:val="22"/>
              </w:rPr>
              <w:t>Nomination</w:t>
            </w:r>
          </w:p>
        </w:tc>
      </w:tr>
      <w:tr w:rsidR="00527A47" w:rsidRPr="00AE2246" w14:paraId="16EAAA03" w14:textId="77777777" w:rsidTr="006A5F62">
        <w:tc>
          <w:tcPr>
            <w:tcW w:w="1666" w:type="pct"/>
          </w:tcPr>
          <w:p w14:paraId="387FC1A1" w14:textId="77777777" w:rsidR="00527A47" w:rsidRPr="00AE2246" w:rsidRDefault="00527A47" w:rsidP="00527A47">
            <w:pPr>
              <w:rPr>
                <w:rFonts w:ascii="Arial" w:hAnsi="Arial" w:cs="Arial"/>
                <w:sz w:val="22"/>
                <w:szCs w:val="22"/>
              </w:rPr>
            </w:pPr>
          </w:p>
        </w:tc>
        <w:tc>
          <w:tcPr>
            <w:tcW w:w="1666" w:type="pct"/>
          </w:tcPr>
          <w:p w14:paraId="18340C3E" w14:textId="23C3303E" w:rsidR="00527A47" w:rsidRPr="00625F5A" w:rsidRDefault="00625F5A" w:rsidP="00527A47">
            <w:pPr>
              <w:rPr>
                <w:rFonts w:ascii="Arial" w:hAnsi="Arial" w:cs="Arial"/>
                <w:b/>
                <w:bCs/>
                <w:sz w:val="22"/>
                <w:szCs w:val="22"/>
              </w:rPr>
            </w:pPr>
            <w:r w:rsidRPr="00625F5A">
              <w:rPr>
                <w:rFonts w:ascii="Arial" w:hAnsi="Arial" w:cs="Arial"/>
                <w:b/>
                <w:bCs/>
                <w:sz w:val="22"/>
                <w:szCs w:val="22"/>
              </w:rPr>
              <w:t>We have some nominations, but are confirming years of service, and obtaining supportive statements</w:t>
            </w:r>
          </w:p>
        </w:tc>
        <w:tc>
          <w:tcPr>
            <w:tcW w:w="1667" w:type="pct"/>
          </w:tcPr>
          <w:p w14:paraId="1FC65654" w14:textId="77777777" w:rsidR="00527A47" w:rsidRPr="00AE2246" w:rsidRDefault="00527A47" w:rsidP="00527A47">
            <w:pPr>
              <w:rPr>
                <w:rFonts w:ascii="Arial" w:hAnsi="Arial" w:cs="Arial"/>
                <w:sz w:val="22"/>
                <w:szCs w:val="22"/>
              </w:rPr>
            </w:pPr>
          </w:p>
        </w:tc>
      </w:tr>
      <w:tr w:rsidR="00527A47" w:rsidRPr="00AE2246" w14:paraId="428278BD" w14:textId="77777777" w:rsidTr="006A5F62">
        <w:tc>
          <w:tcPr>
            <w:tcW w:w="1666" w:type="pct"/>
          </w:tcPr>
          <w:p w14:paraId="4388F23B" w14:textId="77777777" w:rsidR="00527A47" w:rsidRPr="00AE2246" w:rsidRDefault="00527A47" w:rsidP="00527A47">
            <w:pPr>
              <w:rPr>
                <w:rFonts w:ascii="Arial" w:hAnsi="Arial" w:cs="Arial"/>
                <w:sz w:val="22"/>
                <w:szCs w:val="22"/>
              </w:rPr>
            </w:pPr>
          </w:p>
        </w:tc>
        <w:tc>
          <w:tcPr>
            <w:tcW w:w="1666" w:type="pct"/>
          </w:tcPr>
          <w:p w14:paraId="77C1A3A9" w14:textId="77777777" w:rsidR="00527A47" w:rsidRPr="00AE2246" w:rsidRDefault="00527A47" w:rsidP="00527A47">
            <w:pPr>
              <w:rPr>
                <w:rFonts w:ascii="Arial" w:hAnsi="Arial" w:cs="Arial"/>
                <w:sz w:val="22"/>
                <w:szCs w:val="22"/>
              </w:rPr>
            </w:pPr>
          </w:p>
        </w:tc>
        <w:tc>
          <w:tcPr>
            <w:tcW w:w="1667" w:type="pct"/>
          </w:tcPr>
          <w:p w14:paraId="5AB08F9E" w14:textId="77777777" w:rsidR="00527A47" w:rsidRPr="00AE2246" w:rsidRDefault="00527A47" w:rsidP="00527A47">
            <w:pPr>
              <w:rPr>
                <w:rFonts w:ascii="Arial" w:hAnsi="Arial" w:cs="Arial"/>
                <w:sz w:val="22"/>
                <w:szCs w:val="22"/>
              </w:rPr>
            </w:pPr>
          </w:p>
        </w:tc>
      </w:tr>
      <w:tr w:rsidR="00527A47" w:rsidRPr="00AE2246" w14:paraId="0597D21F" w14:textId="77777777" w:rsidTr="006A5F62">
        <w:tc>
          <w:tcPr>
            <w:tcW w:w="1666" w:type="pct"/>
          </w:tcPr>
          <w:p w14:paraId="225ECA6C" w14:textId="77777777" w:rsidR="00527A47" w:rsidRPr="00AE2246" w:rsidRDefault="00527A47" w:rsidP="00527A47">
            <w:pPr>
              <w:rPr>
                <w:rFonts w:ascii="Arial" w:hAnsi="Arial" w:cs="Arial"/>
                <w:sz w:val="22"/>
                <w:szCs w:val="22"/>
              </w:rPr>
            </w:pPr>
          </w:p>
        </w:tc>
        <w:tc>
          <w:tcPr>
            <w:tcW w:w="1666" w:type="pct"/>
          </w:tcPr>
          <w:p w14:paraId="298849F5" w14:textId="77777777" w:rsidR="00527A47" w:rsidRPr="00AE2246" w:rsidRDefault="00527A47" w:rsidP="00527A47">
            <w:pPr>
              <w:rPr>
                <w:rFonts w:ascii="Arial" w:hAnsi="Arial" w:cs="Arial"/>
                <w:sz w:val="22"/>
                <w:szCs w:val="22"/>
              </w:rPr>
            </w:pPr>
          </w:p>
        </w:tc>
        <w:tc>
          <w:tcPr>
            <w:tcW w:w="1667" w:type="pct"/>
          </w:tcPr>
          <w:p w14:paraId="6C8A02BC" w14:textId="77777777" w:rsidR="00527A47" w:rsidRPr="00AE2246" w:rsidRDefault="00527A47" w:rsidP="00527A47">
            <w:pPr>
              <w:rPr>
                <w:rFonts w:ascii="Arial" w:hAnsi="Arial" w:cs="Arial"/>
                <w:sz w:val="22"/>
                <w:szCs w:val="22"/>
              </w:rPr>
            </w:pPr>
          </w:p>
        </w:tc>
      </w:tr>
      <w:tr w:rsidR="00527A47" w:rsidRPr="00AE2246" w14:paraId="577C7908" w14:textId="77777777" w:rsidTr="006A5F62">
        <w:tc>
          <w:tcPr>
            <w:tcW w:w="1666" w:type="pct"/>
          </w:tcPr>
          <w:p w14:paraId="2C64B16D" w14:textId="77777777" w:rsidR="00527A47" w:rsidRPr="00AE2246" w:rsidRDefault="00527A47" w:rsidP="00527A47">
            <w:pPr>
              <w:rPr>
                <w:rFonts w:ascii="Arial" w:hAnsi="Arial" w:cs="Arial"/>
                <w:sz w:val="22"/>
                <w:szCs w:val="22"/>
              </w:rPr>
            </w:pPr>
          </w:p>
        </w:tc>
        <w:tc>
          <w:tcPr>
            <w:tcW w:w="1666" w:type="pct"/>
          </w:tcPr>
          <w:p w14:paraId="2DF764FC" w14:textId="77777777" w:rsidR="00527A47" w:rsidRPr="00AE2246" w:rsidRDefault="00527A47" w:rsidP="00527A47">
            <w:pPr>
              <w:rPr>
                <w:rFonts w:ascii="Arial" w:hAnsi="Arial" w:cs="Arial"/>
                <w:sz w:val="22"/>
                <w:szCs w:val="22"/>
              </w:rPr>
            </w:pPr>
          </w:p>
        </w:tc>
        <w:tc>
          <w:tcPr>
            <w:tcW w:w="1667" w:type="pct"/>
          </w:tcPr>
          <w:p w14:paraId="06E9EED8" w14:textId="77777777" w:rsidR="00527A47" w:rsidRPr="00AE2246" w:rsidRDefault="00527A47" w:rsidP="00527A47">
            <w:pPr>
              <w:rPr>
                <w:rFonts w:ascii="Arial" w:hAnsi="Arial" w:cs="Arial"/>
                <w:sz w:val="22"/>
                <w:szCs w:val="22"/>
              </w:rPr>
            </w:pPr>
          </w:p>
        </w:tc>
      </w:tr>
      <w:tr w:rsidR="00527A47" w:rsidRPr="00AE2246" w14:paraId="27EA3ED7" w14:textId="77777777" w:rsidTr="006A5F62">
        <w:tc>
          <w:tcPr>
            <w:tcW w:w="1666" w:type="pct"/>
          </w:tcPr>
          <w:p w14:paraId="5D3C1A52" w14:textId="77777777" w:rsidR="00527A47" w:rsidRPr="00AE2246" w:rsidRDefault="00527A47" w:rsidP="00527A47">
            <w:pPr>
              <w:rPr>
                <w:rFonts w:ascii="Arial" w:hAnsi="Arial" w:cs="Arial"/>
                <w:sz w:val="22"/>
                <w:szCs w:val="22"/>
              </w:rPr>
            </w:pPr>
          </w:p>
        </w:tc>
        <w:tc>
          <w:tcPr>
            <w:tcW w:w="1666" w:type="pct"/>
          </w:tcPr>
          <w:p w14:paraId="65CAA3A3" w14:textId="77777777" w:rsidR="00527A47" w:rsidRPr="00AE2246" w:rsidRDefault="00527A47" w:rsidP="00527A47">
            <w:pPr>
              <w:rPr>
                <w:rFonts w:ascii="Arial" w:hAnsi="Arial" w:cs="Arial"/>
                <w:sz w:val="22"/>
                <w:szCs w:val="22"/>
              </w:rPr>
            </w:pPr>
          </w:p>
        </w:tc>
        <w:tc>
          <w:tcPr>
            <w:tcW w:w="1667" w:type="pct"/>
          </w:tcPr>
          <w:p w14:paraId="29F49AFA" w14:textId="77777777" w:rsidR="00527A47" w:rsidRPr="00AE2246" w:rsidRDefault="00527A47" w:rsidP="00527A47">
            <w:pPr>
              <w:rPr>
                <w:rFonts w:ascii="Arial" w:hAnsi="Arial" w:cs="Arial"/>
                <w:sz w:val="22"/>
                <w:szCs w:val="22"/>
              </w:rPr>
            </w:pPr>
          </w:p>
        </w:tc>
      </w:tr>
      <w:tr w:rsidR="00527A47" w:rsidRPr="00AE2246" w14:paraId="26FBD1DB" w14:textId="77777777" w:rsidTr="006A5F62">
        <w:tc>
          <w:tcPr>
            <w:tcW w:w="1666" w:type="pct"/>
          </w:tcPr>
          <w:p w14:paraId="607985A9" w14:textId="77777777" w:rsidR="00527A47" w:rsidRPr="00AE2246" w:rsidRDefault="00527A47" w:rsidP="00527A47">
            <w:pPr>
              <w:rPr>
                <w:rFonts w:ascii="Arial" w:hAnsi="Arial" w:cs="Arial"/>
                <w:sz w:val="22"/>
                <w:szCs w:val="22"/>
              </w:rPr>
            </w:pPr>
          </w:p>
        </w:tc>
        <w:tc>
          <w:tcPr>
            <w:tcW w:w="1666" w:type="pct"/>
          </w:tcPr>
          <w:p w14:paraId="31099025" w14:textId="77777777" w:rsidR="00527A47" w:rsidRPr="00AE2246" w:rsidRDefault="00527A47" w:rsidP="00527A47">
            <w:pPr>
              <w:rPr>
                <w:rFonts w:ascii="Arial" w:hAnsi="Arial" w:cs="Arial"/>
                <w:sz w:val="22"/>
                <w:szCs w:val="22"/>
              </w:rPr>
            </w:pPr>
          </w:p>
        </w:tc>
        <w:tc>
          <w:tcPr>
            <w:tcW w:w="1667" w:type="pct"/>
          </w:tcPr>
          <w:p w14:paraId="56EB968F" w14:textId="77777777" w:rsidR="00527A47" w:rsidRPr="00AE2246" w:rsidRDefault="00527A47" w:rsidP="00527A47">
            <w:pPr>
              <w:rPr>
                <w:rFonts w:ascii="Arial" w:hAnsi="Arial" w:cs="Arial"/>
                <w:sz w:val="22"/>
                <w:szCs w:val="22"/>
              </w:rPr>
            </w:pPr>
          </w:p>
        </w:tc>
      </w:tr>
    </w:tbl>
    <w:p w14:paraId="25AE733C" w14:textId="77777777" w:rsidR="00527A47" w:rsidRPr="00AE2246" w:rsidRDefault="00527A47" w:rsidP="00527A47">
      <w:pPr>
        <w:pStyle w:val="Heading1"/>
        <w:rPr>
          <w:rFonts w:ascii="Arial" w:hAnsi="Arial" w:cs="Arial"/>
          <w:color w:val="000000" w:themeColor="text1"/>
          <w:sz w:val="22"/>
          <w:szCs w:val="22"/>
          <w:u w:val="single"/>
        </w:rPr>
      </w:pPr>
      <w:r w:rsidRPr="00AE2246">
        <w:rPr>
          <w:rFonts w:ascii="Arial" w:hAnsi="Arial" w:cs="Arial"/>
          <w:color w:val="000000" w:themeColor="text1"/>
          <w:sz w:val="22"/>
          <w:szCs w:val="22"/>
          <w:u w:val="single"/>
        </w:rPr>
        <w:t>Honorary Fellowship</w:t>
      </w:r>
    </w:p>
    <w:p w14:paraId="308792E0" w14:textId="77777777" w:rsidR="00527A47" w:rsidRPr="00AE2246" w:rsidRDefault="00527A47" w:rsidP="00527A47">
      <w:pPr>
        <w:rPr>
          <w:rFonts w:ascii="Arial" w:hAnsi="Arial" w:cs="Arial"/>
          <w:sz w:val="22"/>
          <w:szCs w:val="22"/>
        </w:rPr>
      </w:pPr>
    </w:p>
    <w:p w14:paraId="5C1A5931" w14:textId="77777777" w:rsidR="00527A47" w:rsidRPr="00AE2246" w:rsidRDefault="00527A47" w:rsidP="00527A47">
      <w:pPr>
        <w:rPr>
          <w:rFonts w:ascii="Arial" w:hAnsi="Arial" w:cs="Arial"/>
          <w:sz w:val="22"/>
          <w:szCs w:val="22"/>
        </w:rPr>
      </w:pPr>
      <w:r w:rsidRPr="00AE2246">
        <w:rPr>
          <w:rFonts w:ascii="Arial" w:hAnsi="Arial" w:cs="Arial"/>
          <w:sz w:val="22"/>
          <w:szCs w:val="22"/>
        </w:rPr>
        <w:t>Nominees will have made an outstanding contribution to the charitable objectives of the BCS over an extended period.</w:t>
      </w:r>
    </w:p>
    <w:p w14:paraId="79DC8104" w14:textId="77777777" w:rsidR="00527A47" w:rsidRPr="00AE2246" w:rsidRDefault="00527A47" w:rsidP="00527A47">
      <w:pPr>
        <w:rPr>
          <w:rFonts w:ascii="Arial" w:hAnsi="Arial" w:cs="Arial"/>
          <w:sz w:val="22"/>
          <w:szCs w:val="22"/>
        </w:rPr>
      </w:pPr>
    </w:p>
    <w:p w14:paraId="1B4E7CF4" w14:textId="77777777" w:rsidR="00527A47" w:rsidRPr="00AE2246" w:rsidRDefault="00527A47" w:rsidP="00527A47">
      <w:pPr>
        <w:rPr>
          <w:rFonts w:ascii="Arial" w:hAnsi="Arial" w:cs="Arial"/>
          <w:sz w:val="22"/>
          <w:szCs w:val="22"/>
        </w:rPr>
      </w:pPr>
      <w:r w:rsidRPr="00AE2246">
        <w:rPr>
          <w:rFonts w:ascii="Arial" w:hAnsi="Arial" w:cs="Arial"/>
          <w:sz w:val="22"/>
          <w:szCs w:val="22"/>
        </w:rPr>
        <w:t>The BCS award Honorary Fellowship under Byelaw 8 of the BCS's Royal Charter and Trustee Board Regulation 1.3 specifies that the BCS award may also make the award to non-members who may not be eligible for any other class of membership.</w:t>
      </w:r>
    </w:p>
    <w:p w14:paraId="2D1C51EB" w14:textId="77777777" w:rsidR="00527A47" w:rsidRPr="00AE2246" w:rsidRDefault="00527A47" w:rsidP="00527A47">
      <w:pPr>
        <w:rPr>
          <w:rFonts w:ascii="Arial" w:hAnsi="Arial" w:cs="Arial"/>
          <w:sz w:val="22"/>
          <w:szCs w:val="22"/>
        </w:rPr>
      </w:pPr>
    </w:p>
    <w:p w14:paraId="327F5D78" w14:textId="77777777" w:rsidR="00527A47" w:rsidRPr="00AE2246" w:rsidRDefault="00527A47" w:rsidP="00527A47">
      <w:pPr>
        <w:rPr>
          <w:rFonts w:ascii="Arial" w:hAnsi="Arial" w:cs="Arial"/>
          <w:sz w:val="22"/>
          <w:szCs w:val="22"/>
        </w:rPr>
      </w:pPr>
      <w:r w:rsidRPr="00AE2246">
        <w:rPr>
          <w:rFonts w:ascii="Arial" w:hAnsi="Arial" w:cs="Arial"/>
          <w:sz w:val="22"/>
          <w:szCs w:val="22"/>
        </w:rPr>
        <w:lastRenderedPageBreak/>
        <w:t>Community Board and Trustee Board will consider a candidate for Honorary Fellowship against the following criteria:</w:t>
      </w:r>
    </w:p>
    <w:p w14:paraId="5B3187CE" w14:textId="77777777" w:rsidR="00527A47" w:rsidRPr="00AE2246" w:rsidRDefault="00527A47" w:rsidP="00527A47">
      <w:pPr>
        <w:pStyle w:val="ListParagraph"/>
        <w:numPr>
          <w:ilvl w:val="0"/>
          <w:numId w:val="2"/>
        </w:numPr>
        <w:rPr>
          <w:rFonts w:ascii="Arial" w:hAnsi="Arial" w:cs="Arial"/>
          <w:sz w:val="22"/>
          <w:szCs w:val="22"/>
        </w:rPr>
      </w:pPr>
      <w:r w:rsidRPr="00AE2246">
        <w:rPr>
          <w:rFonts w:ascii="Arial" w:hAnsi="Arial" w:cs="Arial"/>
          <w:sz w:val="22"/>
          <w:szCs w:val="22"/>
        </w:rPr>
        <w:t>At any time, both the contribution to BCS's work and the stature of the individual nominated should be commensurate with the standards set by previous recipients. There is no overall limit to the number of Honorary Fellows although it is unlikely that there will be more than two Honorary Fellows elected in any one year.</w:t>
      </w:r>
    </w:p>
    <w:p w14:paraId="1633C10E" w14:textId="77777777" w:rsidR="00527A47" w:rsidRPr="00AE2246" w:rsidRDefault="00527A47" w:rsidP="00527A47">
      <w:pPr>
        <w:pStyle w:val="ListParagraph"/>
        <w:numPr>
          <w:ilvl w:val="0"/>
          <w:numId w:val="2"/>
        </w:numPr>
        <w:rPr>
          <w:rFonts w:ascii="Arial" w:hAnsi="Arial" w:cs="Arial"/>
          <w:sz w:val="22"/>
          <w:szCs w:val="22"/>
        </w:rPr>
      </w:pPr>
      <w:r w:rsidRPr="00AE2246">
        <w:rPr>
          <w:rFonts w:ascii="Arial" w:hAnsi="Arial" w:cs="Arial"/>
          <w:sz w:val="22"/>
          <w:szCs w:val="22"/>
        </w:rPr>
        <w:t>To be elected, the nomination must be on the Trustee Board Agenda, and at least 3/4 of those present must resolve in favour.</w:t>
      </w:r>
    </w:p>
    <w:p w14:paraId="5A81FA0B" w14:textId="77777777" w:rsidR="00527A47" w:rsidRPr="00AE2246" w:rsidRDefault="00527A47" w:rsidP="00527A47">
      <w:pPr>
        <w:rPr>
          <w:rFonts w:ascii="Arial" w:hAnsi="Arial" w:cs="Arial"/>
          <w:sz w:val="22"/>
          <w:szCs w:val="22"/>
        </w:rPr>
      </w:pPr>
    </w:p>
    <w:p w14:paraId="47626E88" w14:textId="77777777" w:rsidR="00527A47" w:rsidRPr="00AE2246" w:rsidRDefault="00527A47" w:rsidP="00527A47">
      <w:pPr>
        <w:rPr>
          <w:rFonts w:ascii="Arial" w:hAnsi="Arial" w:cs="Arial"/>
          <w:sz w:val="22"/>
          <w:szCs w:val="22"/>
        </w:rPr>
      </w:pPr>
      <w:r w:rsidRPr="00AE2246">
        <w:rPr>
          <w:rFonts w:ascii="Arial" w:hAnsi="Arial" w:cs="Arial"/>
          <w:sz w:val="22"/>
          <w:szCs w:val="22"/>
        </w:rPr>
        <w:t>If you are aware of a nominee for Honorary Fellowship</w:t>
      </w:r>
      <w:r w:rsidR="00CD676E" w:rsidRPr="00AE2246">
        <w:rPr>
          <w:rFonts w:ascii="Arial" w:hAnsi="Arial" w:cs="Arial"/>
          <w:sz w:val="22"/>
          <w:szCs w:val="22"/>
        </w:rPr>
        <w:t>;</w:t>
      </w:r>
      <w:r w:rsidRPr="00AE2246">
        <w:rPr>
          <w:rFonts w:ascii="Arial" w:hAnsi="Arial" w:cs="Arial"/>
          <w:sz w:val="22"/>
          <w:szCs w:val="22"/>
        </w:rPr>
        <w:t xml:space="preserve"> please add their details below and a member of the</w:t>
      </w:r>
      <w:r w:rsidR="00CD676E" w:rsidRPr="00AE2246">
        <w:rPr>
          <w:rFonts w:ascii="Arial" w:hAnsi="Arial" w:cs="Arial"/>
          <w:sz w:val="22"/>
          <w:szCs w:val="22"/>
        </w:rPr>
        <w:t xml:space="preserve"> </w:t>
      </w:r>
      <w:r w:rsidRPr="00AE2246">
        <w:rPr>
          <w:rFonts w:ascii="Arial" w:hAnsi="Arial" w:cs="Arial"/>
          <w:sz w:val="22"/>
          <w:szCs w:val="22"/>
        </w:rPr>
        <w:t xml:space="preserve">Community Team will raise this at the next appropriate meeting of </w:t>
      </w:r>
      <w:r w:rsidR="00CD676E" w:rsidRPr="00AE2246">
        <w:rPr>
          <w:rFonts w:ascii="Arial" w:hAnsi="Arial" w:cs="Arial"/>
          <w:sz w:val="22"/>
          <w:szCs w:val="22"/>
        </w:rPr>
        <w:t xml:space="preserve">the </w:t>
      </w:r>
      <w:r w:rsidRPr="00AE2246">
        <w:rPr>
          <w:rFonts w:ascii="Arial" w:hAnsi="Arial" w:cs="Arial"/>
          <w:sz w:val="22"/>
          <w:szCs w:val="22"/>
        </w:rPr>
        <w:t>Community Board.</w:t>
      </w:r>
    </w:p>
    <w:sectPr w:rsidR="00527A47" w:rsidRPr="00AE2246" w:rsidSect="009C1C25">
      <w:headerReference w:type="even" r:id="rId9"/>
      <w:headerReference w:type="default" r:id="rId10"/>
      <w:footerReference w:type="even" r:id="rId11"/>
      <w:footerReference w:type="default" r:id="rId12"/>
      <w:headerReference w:type="first" r:id="rId13"/>
      <w:footerReference w:type="first" r:id="rId14"/>
      <w:pgSz w:w="11900" w:h="16840" w:code="9"/>
      <w:pgMar w:top="1782"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FFA54" w14:textId="77777777" w:rsidR="00B97E27" w:rsidRDefault="00B97E27" w:rsidP="00B554B0">
      <w:r>
        <w:separator/>
      </w:r>
    </w:p>
  </w:endnote>
  <w:endnote w:type="continuationSeparator" w:id="0">
    <w:p w14:paraId="7C15D026" w14:textId="77777777" w:rsidR="00B97E27" w:rsidRDefault="00B97E27" w:rsidP="00B55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53591" w14:textId="77777777" w:rsidR="00B554B0" w:rsidRDefault="00B554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982A" w14:textId="3CA4A69D" w:rsidR="00B554B0" w:rsidRPr="00411396" w:rsidRDefault="004557B4" w:rsidP="00411396">
    <w:pPr>
      <w:pStyle w:val="Footer"/>
      <w:tabs>
        <w:tab w:val="clear" w:pos="4513"/>
        <w:tab w:val="clear" w:pos="9026"/>
        <w:tab w:val="left" w:pos="4820"/>
        <w:tab w:val="right" w:pos="10460"/>
      </w:tabs>
      <w:jc w:val="center"/>
      <w:rPr>
        <w:rFonts w:ascii="Arial" w:hAnsi="Arial" w:cs="Arial"/>
        <w:sz w:val="18"/>
        <w:szCs w:val="18"/>
      </w:rPr>
    </w:pPr>
    <w:r>
      <w:rPr>
        <w:rFonts w:ascii="Arial" w:hAnsi="Arial" w:cs="Arial"/>
        <w:noProof/>
        <w:sz w:val="18"/>
        <w:szCs w:val="18"/>
      </w:rPr>
      <w:t>Document4</w:t>
    </w:r>
    <w:r w:rsidR="00306DE9" w:rsidRPr="00411396">
      <w:rPr>
        <w:rFonts w:ascii="Arial" w:hAnsi="Arial" w:cs="Arial"/>
        <w:sz w:val="18"/>
        <w:szCs w:val="18"/>
      </w:rPr>
      <w:tab/>
    </w:r>
    <w:r w:rsidR="00264AE7" w:rsidRPr="00411396">
      <w:rPr>
        <w:rFonts w:ascii="Arial" w:hAnsi="Arial" w:cs="Arial"/>
        <w:sz w:val="18"/>
        <w:szCs w:val="18"/>
      </w:rPr>
      <w:t xml:space="preserve">Date Updated: </w:t>
    </w:r>
    <w:r w:rsidR="00540C1B">
      <w:rPr>
        <w:rFonts w:ascii="Arial" w:hAnsi="Arial" w:cs="Arial"/>
        <w:noProof/>
        <w:sz w:val="18"/>
        <w:szCs w:val="18"/>
      </w:rPr>
      <w:t>15/11/2022</w:t>
    </w:r>
    <w:r w:rsidR="00264AE7" w:rsidRPr="00411396">
      <w:rPr>
        <w:rFonts w:ascii="Arial" w:hAnsi="Arial" w:cs="Arial"/>
        <w:sz w:val="18"/>
        <w:szCs w:val="18"/>
      </w:rPr>
      <w:tab/>
    </w:r>
    <w:r w:rsidR="00264AE7" w:rsidRPr="00411396">
      <w:rPr>
        <w:rFonts w:ascii="Arial" w:hAnsi="Arial" w:cs="Arial"/>
        <w:noProof/>
        <w:sz w:val="18"/>
        <w:szCs w:val="18"/>
      </w:rPr>
      <w:t>4</w:t>
    </w:r>
    <w:r w:rsidR="00264AE7" w:rsidRPr="00411396">
      <w:rPr>
        <w:rFonts w:ascii="Arial" w:hAnsi="Arial" w:cs="Arial"/>
        <w:sz w:val="18"/>
        <w:szCs w:val="18"/>
      </w:rPr>
      <w:t xml:space="preserve"> of </w:t>
    </w:r>
    <w:r w:rsidR="00264AE7" w:rsidRPr="00411396">
      <w:rPr>
        <w:rFonts w:ascii="Arial" w:hAnsi="Arial" w:cs="Arial"/>
        <w:noProof/>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192E6" w14:textId="77777777" w:rsidR="00B554B0" w:rsidRDefault="00B554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AFA79" w14:textId="77777777" w:rsidR="00B97E27" w:rsidRDefault="00B97E27" w:rsidP="00B554B0">
      <w:r>
        <w:separator/>
      </w:r>
    </w:p>
  </w:footnote>
  <w:footnote w:type="continuationSeparator" w:id="0">
    <w:p w14:paraId="0AE53E57" w14:textId="77777777" w:rsidR="00B97E27" w:rsidRDefault="00B97E27" w:rsidP="00B55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9C0D8" w14:textId="77777777" w:rsidR="00B554B0" w:rsidRDefault="00B554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70E05" w14:textId="77777777" w:rsidR="00B554B0" w:rsidRDefault="00B554B0" w:rsidP="009C1C25">
    <w:pPr>
      <w:pStyle w:val="Header"/>
      <w:tabs>
        <w:tab w:val="clear" w:pos="4513"/>
        <w:tab w:val="clear" w:pos="9026"/>
        <w:tab w:val="right" w:pos="10460"/>
      </w:tabs>
      <w:jc w:val="center"/>
    </w:pPr>
    <w:r>
      <w:rPr>
        <w:noProof/>
      </w:rPr>
      <w:drawing>
        <wp:anchor distT="0" distB="0" distL="114300" distR="114300" simplePos="0" relativeHeight="251658240" behindDoc="0" locked="1" layoutInCell="1" allowOverlap="1" wp14:anchorId="023169A0" wp14:editId="3CADDA9E">
          <wp:simplePos x="0" y="0"/>
          <wp:positionH relativeFrom="column">
            <wp:posOffset>-152400</wp:posOffset>
          </wp:positionH>
          <wp:positionV relativeFrom="page">
            <wp:posOffset>285750</wp:posOffset>
          </wp:positionV>
          <wp:extent cx="989965" cy="989965"/>
          <wp:effectExtent l="0" t="0" r="0" b="0"/>
          <wp:wrapNone/>
          <wp:docPr id="11" name="Picture 1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 BCS Shield_RGB.png"/>
                  <pic:cNvPicPr/>
                </pic:nvPicPr>
                <pic:blipFill>
                  <a:blip r:embed="rId1">
                    <a:extLst>
                      <a:ext uri="{28A0092B-C50C-407E-A947-70E740481C1C}">
                        <a14:useLocalDpi xmlns:a14="http://schemas.microsoft.com/office/drawing/2010/main" val="0"/>
                      </a:ext>
                    </a:extLst>
                  </a:blip>
                  <a:stretch>
                    <a:fillRect/>
                  </a:stretch>
                </pic:blipFill>
                <pic:spPr>
                  <a:xfrm>
                    <a:off x="0" y="0"/>
                    <a:ext cx="989965" cy="989965"/>
                  </a:xfrm>
                  <a:prstGeom prst="rect">
                    <a:avLst/>
                  </a:prstGeom>
                </pic:spPr>
              </pic:pic>
            </a:graphicData>
          </a:graphic>
          <wp14:sizeRelH relativeFrom="margin">
            <wp14:pctWidth>0</wp14:pctWidth>
          </wp14:sizeRelH>
          <wp14:sizeRelV relativeFrom="margin">
            <wp14:pctHeight>0</wp14:pctHeight>
          </wp14:sizeRelV>
        </wp:anchor>
      </w:drawing>
    </w:r>
    <w:r w:rsidR="00411396" w:rsidRPr="00763958">
      <w:rPr>
        <w:rFonts w:ascii="Arial" w:hAnsi="Arial" w:cs="Arial"/>
        <w:b/>
        <w:bCs/>
        <w:sz w:val="28"/>
        <w:szCs w:val="28"/>
      </w:rPr>
      <w:t>BCS Member Group Chair</w:t>
    </w:r>
    <w:r w:rsidR="00411396">
      <w:rPr>
        <w:rFonts w:ascii="Arial" w:hAnsi="Arial" w:cs="Arial"/>
        <w:b/>
        <w:bCs/>
        <w:sz w:val="28"/>
        <w:szCs w:val="28"/>
      </w:rPr>
      <w:t>'</w:t>
    </w:r>
    <w:r w:rsidR="00411396" w:rsidRPr="00763958">
      <w:rPr>
        <w:rFonts w:ascii="Arial" w:hAnsi="Arial" w:cs="Arial"/>
        <w:b/>
        <w:bCs/>
        <w:sz w:val="28"/>
        <w:szCs w:val="28"/>
      </w:rPr>
      <w:t>s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A7B08" w14:textId="77777777" w:rsidR="00B554B0" w:rsidRDefault="00B554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F0479"/>
    <w:multiLevelType w:val="hybridMultilevel"/>
    <w:tmpl w:val="80EA0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3C495D"/>
    <w:multiLevelType w:val="hybridMultilevel"/>
    <w:tmpl w:val="94922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F83379"/>
    <w:multiLevelType w:val="hybridMultilevel"/>
    <w:tmpl w:val="AE6ACEAC"/>
    <w:lvl w:ilvl="0" w:tplc="26341924">
      <w:start w:val="1"/>
      <w:numFmt w:val="bullet"/>
      <w:lvlText w:val="•"/>
      <w:lvlJc w:val="left"/>
      <w:pPr>
        <w:tabs>
          <w:tab w:val="num" w:pos="720"/>
        </w:tabs>
        <w:ind w:left="720" w:hanging="360"/>
      </w:pPr>
      <w:rPr>
        <w:rFonts w:ascii="Times" w:hAnsi="Times" w:hint="default"/>
      </w:rPr>
    </w:lvl>
    <w:lvl w:ilvl="1" w:tplc="FC448AAC">
      <w:numFmt w:val="bullet"/>
      <w:lvlText w:val="–"/>
      <w:lvlJc w:val="left"/>
      <w:pPr>
        <w:tabs>
          <w:tab w:val="num" w:pos="1440"/>
        </w:tabs>
        <w:ind w:left="1440" w:hanging="360"/>
      </w:pPr>
      <w:rPr>
        <w:rFonts w:ascii="Times New Roman" w:hAnsi="Times New Roman" w:hint="default"/>
      </w:rPr>
    </w:lvl>
    <w:lvl w:ilvl="2" w:tplc="600883EA" w:tentative="1">
      <w:start w:val="1"/>
      <w:numFmt w:val="bullet"/>
      <w:lvlText w:val="•"/>
      <w:lvlJc w:val="left"/>
      <w:pPr>
        <w:tabs>
          <w:tab w:val="num" w:pos="2160"/>
        </w:tabs>
        <w:ind w:left="2160" w:hanging="360"/>
      </w:pPr>
      <w:rPr>
        <w:rFonts w:ascii="Times" w:hAnsi="Times" w:hint="default"/>
      </w:rPr>
    </w:lvl>
    <w:lvl w:ilvl="3" w:tplc="4796AA6A" w:tentative="1">
      <w:start w:val="1"/>
      <w:numFmt w:val="bullet"/>
      <w:lvlText w:val="•"/>
      <w:lvlJc w:val="left"/>
      <w:pPr>
        <w:tabs>
          <w:tab w:val="num" w:pos="2880"/>
        </w:tabs>
        <w:ind w:left="2880" w:hanging="360"/>
      </w:pPr>
      <w:rPr>
        <w:rFonts w:ascii="Times" w:hAnsi="Times" w:hint="default"/>
      </w:rPr>
    </w:lvl>
    <w:lvl w:ilvl="4" w:tplc="45C4C7DA" w:tentative="1">
      <w:start w:val="1"/>
      <w:numFmt w:val="bullet"/>
      <w:lvlText w:val="•"/>
      <w:lvlJc w:val="left"/>
      <w:pPr>
        <w:tabs>
          <w:tab w:val="num" w:pos="3600"/>
        </w:tabs>
        <w:ind w:left="3600" w:hanging="360"/>
      </w:pPr>
      <w:rPr>
        <w:rFonts w:ascii="Times" w:hAnsi="Times" w:hint="default"/>
      </w:rPr>
    </w:lvl>
    <w:lvl w:ilvl="5" w:tplc="945AAE46" w:tentative="1">
      <w:start w:val="1"/>
      <w:numFmt w:val="bullet"/>
      <w:lvlText w:val="•"/>
      <w:lvlJc w:val="left"/>
      <w:pPr>
        <w:tabs>
          <w:tab w:val="num" w:pos="4320"/>
        </w:tabs>
        <w:ind w:left="4320" w:hanging="360"/>
      </w:pPr>
      <w:rPr>
        <w:rFonts w:ascii="Times" w:hAnsi="Times" w:hint="default"/>
      </w:rPr>
    </w:lvl>
    <w:lvl w:ilvl="6" w:tplc="2974A424" w:tentative="1">
      <w:start w:val="1"/>
      <w:numFmt w:val="bullet"/>
      <w:lvlText w:val="•"/>
      <w:lvlJc w:val="left"/>
      <w:pPr>
        <w:tabs>
          <w:tab w:val="num" w:pos="5040"/>
        </w:tabs>
        <w:ind w:left="5040" w:hanging="360"/>
      </w:pPr>
      <w:rPr>
        <w:rFonts w:ascii="Times" w:hAnsi="Times" w:hint="default"/>
      </w:rPr>
    </w:lvl>
    <w:lvl w:ilvl="7" w:tplc="9A20350A" w:tentative="1">
      <w:start w:val="1"/>
      <w:numFmt w:val="bullet"/>
      <w:lvlText w:val="•"/>
      <w:lvlJc w:val="left"/>
      <w:pPr>
        <w:tabs>
          <w:tab w:val="num" w:pos="5760"/>
        </w:tabs>
        <w:ind w:left="5760" w:hanging="360"/>
      </w:pPr>
      <w:rPr>
        <w:rFonts w:ascii="Times" w:hAnsi="Times" w:hint="default"/>
      </w:rPr>
    </w:lvl>
    <w:lvl w:ilvl="8" w:tplc="1C9CEE1C" w:tentative="1">
      <w:start w:val="1"/>
      <w:numFmt w:val="bullet"/>
      <w:lvlText w:val="•"/>
      <w:lvlJc w:val="left"/>
      <w:pPr>
        <w:tabs>
          <w:tab w:val="num" w:pos="6480"/>
        </w:tabs>
        <w:ind w:left="6480" w:hanging="360"/>
      </w:pPr>
      <w:rPr>
        <w:rFonts w:ascii="Times" w:hAnsi="Times" w:hint="default"/>
      </w:rPr>
    </w:lvl>
  </w:abstractNum>
  <w:abstractNum w:abstractNumId="3" w15:restartNumberingAfterBreak="0">
    <w:nsid w:val="23EB1902"/>
    <w:multiLevelType w:val="hybridMultilevel"/>
    <w:tmpl w:val="09F4171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4" w15:restartNumberingAfterBreak="0">
    <w:nsid w:val="25026E97"/>
    <w:multiLevelType w:val="hybridMultilevel"/>
    <w:tmpl w:val="C9DA61C6"/>
    <w:lvl w:ilvl="0" w:tplc="44443AF8">
      <w:start w:val="1"/>
      <w:numFmt w:val="bullet"/>
      <w:lvlText w:val="•"/>
      <w:lvlJc w:val="left"/>
      <w:pPr>
        <w:tabs>
          <w:tab w:val="num" w:pos="720"/>
        </w:tabs>
        <w:ind w:left="720" w:hanging="360"/>
      </w:pPr>
      <w:rPr>
        <w:rFonts w:ascii="Times" w:hAnsi="Times" w:hint="default"/>
      </w:rPr>
    </w:lvl>
    <w:lvl w:ilvl="1" w:tplc="927625C4" w:tentative="1">
      <w:start w:val="1"/>
      <w:numFmt w:val="bullet"/>
      <w:lvlText w:val="•"/>
      <w:lvlJc w:val="left"/>
      <w:pPr>
        <w:tabs>
          <w:tab w:val="num" w:pos="1440"/>
        </w:tabs>
        <w:ind w:left="1440" w:hanging="360"/>
      </w:pPr>
      <w:rPr>
        <w:rFonts w:ascii="Times" w:hAnsi="Times" w:hint="default"/>
      </w:rPr>
    </w:lvl>
    <w:lvl w:ilvl="2" w:tplc="24924238" w:tentative="1">
      <w:start w:val="1"/>
      <w:numFmt w:val="bullet"/>
      <w:lvlText w:val="•"/>
      <w:lvlJc w:val="left"/>
      <w:pPr>
        <w:tabs>
          <w:tab w:val="num" w:pos="2160"/>
        </w:tabs>
        <w:ind w:left="2160" w:hanging="360"/>
      </w:pPr>
      <w:rPr>
        <w:rFonts w:ascii="Times" w:hAnsi="Times" w:hint="default"/>
      </w:rPr>
    </w:lvl>
    <w:lvl w:ilvl="3" w:tplc="CB2010B6" w:tentative="1">
      <w:start w:val="1"/>
      <w:numFmt w:val="bullet"/>
      <w:lvlText w:val="•"/>
      <w:lvlJc w:val="left"/>
      <w:pPr>
        <w:tabs>
          <w:tab w:val="num" w:pos="2880"/>
        </w:tabs>
        <w:ind w:left="2880" w:hanging="360"/>
      </w:pPr>
      <w:rPr>
        <w:rFonts w:ascii="Times" w:hAnsi="Times" w:hint="default"/>
      </w:rPr>
    </w:lvl>
    <w:lvl w:ilvl="4" w:tplc="6E88E1F4" w:tentative="1">
      <w:start w:val="1"/>
      <w:numFmt w:val="bullet"/>
      <w:lvlText w:val="•"/>
      <w:lvlJc w:val="left"/>
      <w:pPr>
        <w:tabs>
          <w:tab w:val="num" w:pos="3600"/>
        </w:tabs>
        <w:ind w:left="3600" w:hanging="360"/>
      </w:pPr>
      <w:rPr>
        <w:rFonts w:ascii="Times" w:hAnsi="Times" w:hint="default"/>
      </w:rPr>
    </w:lvl>
    <w:lvl w:ilvl="5" w:tplc="0B460198" w:tentative="1">
      <w:start w:val="1"/>
      <w:numFmt w:val="bullet"/>
      <w:lvlText w:val="•"/>
      <w:lvlJc w:val="left"/>
      <w:pPr>
        <w:tabs>
          <w:tab w:val="num" w:pos="4320"/>
        </w:tabs>
        <w:ind w:left="4320" w:hanging="360"/>
      </w:pPr>
      <w:rPr>
        <w:rFonts w:ascii="Times" w:hAnsi="Times" w:hint="default"/>
      </w:rPr>
    </w:lvl>
    <w:lvl w:ilvl="6" w:tplc="8B9C5D3A" w:tentative="1">
      <w:start w:val="1"/>
      <w:numFmt w:val="bullet"/>
      <w:lvlText w:val="•"/>
      <w:lvlJc w:val="left"/>
      <w:pPr>
        <w:tabs>
          <w:tab w:val="num" w:pos="5040"/>
        </w:tabs>
        <w:ind w:left="5040" w:hanging="360"/>
      </w:pPr>
      <w:rPr>
        <w:rFonts w:ascii="Times" w:hAnsi="Times" w:hint="default"/>
      </w:rPr>
    </w:lvl>
    <w:lvl w:ilvl="7" w:tplc="EF88DFD0" w:tentative="1">
      <w:start w:val="1"/>
      <w:numFmt w:val="bullet"/>
      <w:lvlText w:val="•"/>
      <w:lvlJc w:val="left"/>
      <w:pPr>
        <w:tabs>
          <w:tab w:val="num" w:pos="5760"/>
        </w:tabs>
        <w:ind w:left="5760" w:hanging="360"/>
      </w:pPr>
      <w:rPr>
        <w:rFonts w:ascii="Times" w:hAnsi="Times" w:hint="default"/>
      </w:rPr>
    </w:lvl>
    <w:lvl w:ilvl="8" w:tplc="A9DAC1F0" w:tentative="1">
      <w:start w:val="1"/>
      <w:numFmt w:val="bullet"/>
      <w:lvlText w:val="•"/>
      <w:lvlJc w:val="left"/>
      <w:pPr>
        <w:tabs>
          <w:tab w:val="num" w:pos="6480"/>
        </w:tabs>
        <w:ind w:left="6480" w:hanging="360"/>
      </w:pPr>
      <w:rPr>
        <w:rFonts w:ascii="Times" w:hAnsi="Times" w:hint="default"/>
      </w:rPr>
    </w:lvl>
  </w:abstractNum>
  <w:abstractNum w:abstractNumId="5" w15:restartNumberingAfterBreak="0">
    <w:nsid w:val="27D55204"/>
    <w:multiLevelType w:val="hybridMultilevel"/>
    <w:tmpl w:val="6E9A8136"/>
    <w:lvl w:ilvl="0" w:tplc="800EF8B4">
      <w:start w:val="1"/>
      <w:numFmt w:val="bullet"/>
      <w:lvlText w:val="•"/>
      <w:lvlJc w:val="left"/>
      <w:pPr>
        <w:tabs>
          <w:tab w:val="num" w:pos="720"/>
        </w:tabs>
        <w:ind w:left="720" w:hanging="360"/>
      </w:pPr>
      <w:rPr>
        <w:rFonts w:ascii="Times" w:hAnsi="Times" w:hint="default"/>
      </w:rPr>
    </w:lvl>
    <w:lvl w:ilvl="1" w:tplc="9E56C02C" w:tentative="1">
      <w:start w:val="1"/>
      <w:numFmt w:val="bullet"/>
      <w:lvlText w:val="•"/>
      <w:lvlJc w:val="left"/>
      <w:pPr>
        <w:tabs>
          <w:tab w:val="num" w:pos="1440"/>
        </w:tabs>
        <w:ind w:left="1440" w:hanging="360"/>
      </w:pPr>
      <w:rPr>
        <w:rFonts w:ascii="Times" w:hAnsi="Times" w:hint="default"/>
      </w:rPr>
    </w:lvl>
    <w:lvl w:ilvl="2" w:tplc="ED441286" w:tentative="1">
      <w:start w:val="1"/>
      <w:numFmt w:val="bullet"/>
      <w:lvlText w:val="•"/>
      <w:lvlJc w:val="left"/>
      <w:pPr>
        <w:tabs>
          <w:tab w:val="num" w:pos="2160"/>
        </w:tabs>
        <w:ind w:left="2160" w:hanging="360"/>
      </w:pPr>
      <w:rPr>
        <w:rFonts w:ascii="Times" w:hAnsi="Times" w:hint="default"/>
      </w:rPr>
    </w:lvl>
    <w:lvl w:ilvl="3" w:tplc="18C804C8" w:tentative="1">
      <w:start w:val="1"/>
      <w:numFmt w:val="bullet"/>
      <w:lvlText w:val="•"/>
      <w:lvlJc w:val="left"/>
      <w:pPr>
        <w:tabs>
          <w:tab w:val="num" w:pos="2880"/>
        </w:tabs>
        <w:ind w:left="2880" w:hanging="360"/>
      </w:pPr>
      <w:rPr>
        <w:rFonts w:ascii="Times" w:hAnsi="Times" w:hint="default"/>
      </w:rPr>
    </w:lvl>
    <w:lvl w:ilvl="4" w:tplc="E5D01756" w:tentative="1">
      <w:start w:val="1"/>
      <w:numFmt w:val="bullet"/>
      <w:lvlText w:val="•"/>
      <w:lvlJc w:val="left"/>
      <w:pPr>
        <w:tabs>
          <w:tab w:val="num" w:pos="3600"/>
        </w:tabs>
        <w:ind w:left="3600" w:hanging="360"/>
      </w:pPr>
      <w:rPr>
        <w:rFonts w:ascii="Times" w:hAnsi="Times" w:hint="default"/>
      </w:rPr>
    </w:lvl>
    <w:lvl w:ilvl="5" w:tplc="80A82BE6" w:tentative="1">
      <w:start w:val="1"/>
      <w:numFmt w:val="bullet"/>
      <w:lvlText w:val="•"/>
      <w:lvlJc w:val="left"/>
      <w:pPr>
        <w:tabs>
          <w:tab w:val="num" w:pos="4320"/>
        </w:tabs>
        <w:ind w:left="4320" w:hanging="360"/>
      </w:pPr>
      <w:rPr>
        <w:rFonts w:ascii="Times" w:hAnsi="Times" w:hint="default"/>
      </w:rPr>
    </w:lvl>
    <w:lvl w:ilvl="6" w:tplc="8A961980" w:tentative="1">
      <w:start w:val="1"/>
      <w:numFmt w:val="bullet"/>
      <w:lvlText w:val="•"/>
      <w:lvlJc w:val="left"/>
      <w:pPr>
        <w:tabs>
          <w:tab w:val="num" w:pos="5040"/>
        </w:tabs>
        <w:ind w:left="5040" w:hanging="360"/>
      </w:pPr>
      <w:rPr>
        <w:rFonts w:ascii="Times" w:hAnsi="Times" w:hint="default"/>
      </w:rPr>
    </w:lvl>
    <w:lvl w:ilvl="7" w:tplc="B730533A" w:tentative="1">
      <w:start w:val="1"/>
      <w:numFmt w:val="bullet"/>
      <w:lvlText w:val="•"/>
      <w:lvlJc w:val="left"/>
      <w:pPr>
        <w:tabs>
          <w:tab w:val="num" w:pos="5760"/>
        </w:tabs>
        <w:ind w:left="5760" w:hanging="360"/>
      </w:pPr>
      <w:rPr>
        <w:rFonts w:ascii="Times" w:hAnsi="Times" w:hint="default"/>
      </w:rPr>
    </w:lvl>
    <w:lvl w:ilvl="8" w:tplc="38E2BA7E" w:tentative="1">
      <w:start w:val="1"/>
      <w:numFmt w:val="bullet"/>
      <w:lvlText w:val="•"/>
      <w:lvlJc w:val="left"/>
      <w:pPr>
        <w:tabs>
          <w:tab w:val="num" w:pos="6480"/>
        </w:tabs>
        <w:ind w:left="6480" w:hanging="360"/>
      </w:pPr>
      <w:rPr>
        <w:rFonts w:ascii="Times" w:hAnsi="Times" w:hint="default"/>
      </w:rPr>
    </w:lvl>
  </w:abstractNum>
  <w:abstractNum w:abstractNumId="6" w15:restartNumberingAfterBreak="0">
    <w:nsid w:val="376F5247"/>
    <w:multiLevelType w:val="hybridMultilevel"/>
    <w:tmpl w:val="B022A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703473"/>
    <w:multiLevelType w:val="hybridMultilevel"/>
    <w:tmpl w:val="9C108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AA7DCF"/>
    <w:multiLevelType w:val="hybridMultilevel"/>
    <w:tmpl w:val="120EE9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764AF"/>
    <w:multiLevelType w:val="hybridMultilevel"/>
    <w:tmpl w:val="B84A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F62862"/>
    <w:multiLevelType w:val="hybridMultilevel"/>
    <w:tmpl w:val="02BC3E0E"/>
    <w:lvl w:ilvl="0" w:tplc="2F880040">
      <w:start w:val="1"/>
      <w:numFmt w:val="bullet"/>
      <w:lvlText w:val="•"/>
      <w:lvlJc w:val="left"/>
      <w:pPr>
        <w:tabs>
          <w:tab w:val="num" w:pos="720"/>
        </w:tabs>
        <w:ind w:left="720" w:hanging="360"/>
      </w:pPr>
      <w:rPr>
        <w:rFonts w:ascii="Times" w:hAnsi="Times" w:hint="default"/>
      </w:rPr>
    </w:lvl>
    <w:lvl w:ilvl="1" w:tplc="F902460C" w:tentative="1">
      <w:start w:val="1"/>
      <w:numFmt w:val="bullet"/>
      <w:lvlText w:val="•"/>
      <w:lvlJc w:val="left"/>
      <w:pPr>
        <w:tabs>
          <w:tab w:val="num" w:pos="1440"/>
        </w:tabs>
        <w:ind w:left="1440" w:hanging="360"/>
      </w:pPr>
      <w:rPr>
        <w:rFonts w:ascii="Times" w:hAnsi="Times" w:hint="default"/>
      </w:rPr>
    </w:lvl>
    <w:lvl w:ilvl="2" w:tplc="C14E7FF0" w:tentative="1">
      <w:start w:val="1"/>
      <w:numFmt w:val="bullet"/>
      <w:lvlText w:val="•"/>
      <w:lvlJc w:val="left"/>
      <w:pPr>
        <w:tabs>
          <w:tab w:val="num" w:pos="2160"/>
        </w:tabs>
        <w:ind w:left="2160" w:hanging="360"/>
      </w:pPr>
      <w:rPr>
        <w:rFonts w:ascii="Times" w:hAnsi="Times" w:hint="default"/>
      </w:rPr>
    </w:lvl>
    <w:lvl w:ilvl="3" w:tplc="9A2282D6" w:tentative="1">
      <w:start w:val="1"/>
      <w:numFmt w:val="bullet"/>
      <w:lvlText w:val="•"/>
      <w:lvlJc w:val="left"/>
      <w:pPr>
        <w:tabs>
          <w:tab w:val="num" w:pos="2880"/>
        </w:tabs>
        <w:ind w:left="2880" w:hanging="360"/>
      </w:pPr>
      <w:rPr>
        <w:rFonts w:ascii="Times" w:hAnsi="Times" w:hint="default"/>
      </w:rPr>
    </w:lvl>
    <w:lvl w:ilvl="4" w:tplc="A91AD2D2" w:tentative="1">
      <w:start w:val="1"/>
      <w:numFmt w:val="bullet"/>
      <w:lvlText w:val="•"/>
      <w:lvlJc w:val="left"/>
      <w:pPr>
        <w:tabs>
          <w:tab w:val="num" w:pos="3600"/>
        </w:tabs>
        <w:ind w:left="3600" w:hanging="360"/>
      </w:pPr>
      <w:rPr>
        <w:rFonts w:ascii="Times" w:hAnsi="Times" w:hint="default"/>
      </w:rPr>
    </w:lvl>
    <w:lvl w:ilvl="5" w:tplc="3C54BF30" w:tentative="1">
      <w:start w:val="1"/>
      <w:numFmt w:val="bullet"/>
      <w:lvlText w:val="•"/>
      <w:lvlJc w:val="left"/>
      <w:pPr>
        <w:tabs>
          <w:tab w:val="num" w:pos="4320"/>
        </w:tabs>
        <w:ind w:left="4320" w:hanging="360"/>
      </w:pPr>
      <w:rPr>
        <w:rFonts w:ascii="Times" w:hAnsi="Times" w:hint="default"/>
      </w:rPr>
    </w:lvl>
    <w:lvl w:ilvl="6" w:tplc="3CD634AA" w:tentative="1">
      <w:start w:val="1"/>
      <w:numFmt w:val="bullet"/>
      <w:lvlText w:val="•"/>
      <w:lvlJc w:val="left"/>
      <w:pPr>
        <w:tabs>
          <w:tab w:val="num" w:pos="5040"/>
        </w:tabs>
        <w:ind w:left="5040" w:hanging="360"/>
      </w:pPr>
      <w:rPr>
        <w:rFonts w:ascii="Times" w:hAnsi="Times" w:hint="default"/>
      </w:rPr>
    </w:lvl>
    <w:lvl w:ilvl="7" w:tplc="ABDE1000" w:tentative="1">
      <w:start w:val="1"/>
      <w:numFmt w:val="bullet"/>
      <w:lvlText w:val="•"/>
      <w:lvlJc w:val="left"/>
      <w:pPr>
        <w:tabs>
          <w:tab w:val="num" w:pos="5760"/>
        </w:tabs>
        <w:ind w:left="5760" w:hanging="360"/>
      </w:pPr>
      <w:rPr>
        <w:rFonts w:ascii="Times" w:hAnsi="Times" w:hint="default"/>
      </w:rPr>
    </w:lvl>
    <w:lvl w:ilvl="8" w:tplc="2A182500" w:tentative="1">
      <w:start w:val="1"/>
      <w:numFmt w:val="bullet"/>
      <w:lvlText w:val="•"/>
      <w:lvlJc w:val="left"/>
      <w:pPr>
        <w:tabs>
          <w:tab w:val="num" w:pos="6480"/>
        </w:tabs>
        <w:ind w:left="6480" w:hanging="360"/>
      </w:pPr>
      <w:rPr>
        <w:rFonts w:ascii="Times" w:hAnsi="Times" w:hint="default"/>
      </w:rPr>
    </w:lvl>
  </w:abstractNum>
  <w:abstractNum w:abstractNumId="11" w15:restartNumberingAfterBreak="0">
    <w:nsid w:val="7BEC5F5C"/>
    <w:multiLevelType w:val="hybridMultilevel"/>
    <w:tmpl w:val="3C7A6A2A"/>
    <w:lvl w:ilvl="0" w:tplc="4BD0BE80">
      <w:start w:val="1"/>
      <w:numFmt w:val="bullet"/>
      <w:lvlText w:val="•"/>
      <w:lvlJc w:val="left"/>
      <w:pPr>
        <w:tabs>
          <w:tab w:val="num" w:pos="720"/>
        </w:tabs>
        <w:ind w:left="720" w:hanging="360"/>
      </w:pPr>
      <w:rPr>
        <w:rFonts w:ascii="Times" w:hAnsi="Times" w:hint="default"/>
      </w:rPr>
    </w:lvl>
    <w:lvl w:ilvl="1" w:tplc="CF2C7F9C" w:tentative="1">
      <w:start w:val="1"/>
      <w:numFmt w:val="bullet"/>
      <w:lvlText w:val="•"/>
      <w:lvlJc w:val="left"/>
      <w:pPr>
        <w:tabs>
          <w:tab w:val="num" w:pos="1440"/>
        </w:tabs>
        <w:ind w:left="1440" w:hanging="360"/>
      </w:pPr>
      <w:rPr>
        <w:rFonts w:ascii="Times" w:hAnsi="Times" w:hint="default"/>
      </w:rPr>
    </w:lvl>
    <w:lvl w:ilvl="2" w:tplc="08B461C2" w:tentative="1">
      <w:start w:val="1"/>
      <w:numFmt w:val="bullet"/>
      <w:lvlText w:val="•"/>
      <w:lvlJc w:val="left"/>
      <w:pPr>
        <w:tabs>
          <w:tab w:val="num" w:pos="2160"/>
        </w:tabs>
        <w:ind w:left="2160" w:hanging="360"/>
      </w:pPr>
      <w:rPr>
        <w:rFonts w:ascii="Times" w:hAnsi="Times" w:hint="default"/>
      </w:rPr>
    </w:lvl>
    <w:lvl w:ilvl="3" w:tplc="CF569A5E" w:tentative="1">
      <w:start w:val="1"/>
      <w:numFmt w:val="bullet"/>
      <w:lvlText w:val="•"/>
      <w:lvlJc w:val="left"/>
      <w:pPr>
        <w:tabs>
          <w:tab w:val="num" w:pos="2880"/>
        </w:tabs>
        <w:ind w:left="2880" w:hanging="360"/>
      </w:pPr>
      <w:rPr>
        <w:rFonts w:ascii="Times" w:hAnsi="Times" w:hint="default"/>
      </w:rPr>
    </w:lvl>
    <w:lvl w:ilvl="4" w:tplc="9D0EABCC" w:tentative="1">
      <w:start w:val="1"/>
      <w:numFmt w:val="bullet"/>
      <w:lvlText w:val="•"/>
      <w:lvlJc w:val="left"/>
      <w:pPr>
        <w:tabs>
          <w:tab w:val="num" w:pos="3600"/>
        </w:tabs>
        <w:ind w:left="3600" w:hanging="360"/>
      </w:pPr>
      <w:rPr>
        <w:rFonts w:ascii="Times" w:hAnsi="Times" w:hint="default"/>
      </w:rPr>
    </w:lvl>
    <w:lvl w:ilvl="5" w:tplc="362241A6" w:tentative="1">
      <w:start w:val="1"/>
      <w:numFmt w:val="bullet"/>
      <w:lvlText w:val="•"/>
      <w:lvlJc w:val="left"/>
      <w:pPr>
        <w:tabs>
          <w:tab w:val="num" w:pos="4320"/>
        </w:tabs>
        <w:ind w:left="4320" w:hanging="360"/>
      </w:pPr>
      <w:rPr>
        <w:rFonts w:ascii="Times" w:hAnsi="Times" w:hint="default"/>
      </w:rPr>
    </w:lvl>
    <w:lvl w:ilvl="6" w:tplc="E8767EB2" w:tentative="1">
      <w:start w:val="1"/>
      <w:numFmt w:val="bullet"/>
      <w:lvlText w:val="•"/>
      <w:lvlJc w:val="left"/>
      <w:pPr>
        <w:tabs>
          <w:tab w:val="num" w:pos="5040"/>
        </w:tabs>
        <w:ind w:left="5040" w:hanging="360"/>
      </w:pPr>
      <w:rPr>
        <w:rFonts w:ascii="Times" w:hAnsi="Times" w:hint="default"/>
      </w:rPr>
    </w:lvl>
    <w:lvl w:ilvl="7" w:tplc="0BBEB7A8" w:tentative="1">
      <w:start w:val="1"/>
      <w:numFmt w:val="bullet"/>
      <w:lvlText w:val="•"/>
      <w:lvlJc w:val="left"/>
      <w:pPr>
        <w:tabs>
          <w:tab w:val="num" w:pos="5760"/>
        </w:tabs>
        <w:ind w:left="5760" w:hanging="360"/>
      </w:pPr>
      <w:rPr>
        <w:rFonts w:ascii="Times" w:hAnsi="Times" w:hint="default"/>
      </w:rPr>
    </w:lvl>
    <w:lvl w:ilvl="8" w:tplc="3F145904" w:tentative="1">
      <w:start w:val="1"/>
      <w:numFmt w:val="bullet"/>
      <w:lvlText w:val="•"/>
      <w:lvlJc w:val="left"/>
      <w:pPr>
        <w:tabs>
          <w:tab w:val="num" w:pos="6480"/>
        </w:tabs>
        <w:ind w:left="6480" w:hanging="360"/>
      </w:pPr>
      <w:rPr>
        <w:rFonts w:ascii="Times" w:hAnsi="Times" w:hint="default"/>
      </w:rPr>
    </w:lvl>
  </w:abstractNum>
  <w:num w:numId="1" w16cid:durableId="586429146">
    <w:abstractNumId w:val="9"/>
  </w:num>
  <w:num w:numId="2" w16cid:durableId="33192936">
    <w:abstractNumId w:val="7"/>
  </w:num>
  <w:num w:numId="3" w16cid:durableId="638077739">
    <w:abstractNumId w:val="8"/>
  </w:num>
  <w:num w:numId="4" w16cid:durableId="1213426171">
    <w:abstractNumId w:val="4"/>
  </w:num>
  <w:num w:numId="5" w16cid:durableId="922643743">
    <w:abstractNumId w:val="0"/>
  </w:num>
  <w:num w:numId="6" w16cid:durableId="1625036031">
    <w:abstractNumId w:val="6"/>
  </w:num>
  <w:num w:numId="7" w16cid:durableId="649407879">
    <w:abstractNumId w:val="11"/>
  </w:num>
  <w:num w:numId="8" w16cid:durableId="2123377581">
    <w:abstractNumId w:val="5"/>
  </w:num>
  <w:num w:numId="9" w16cid:durableId="1309243397">
    <w:abstractNumId w:val="1"/>
  </w:num>
  <w:num w:numId="10" w16cid:durableId="1883394938">
    <w:abstractNumId w:val="10"/>
  </w:num>
  <w:num w:numId="11" w16cid:durableId="2094887307">
    <w:abstractNumId w:val="3"/>
  </w:num>
  <w:num w:numId="12" w16cid:durableId="164943375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7B4"/>
    <w:rsid w:val="0001088E"/>
    <w:rsid w:val="000206B8"/>
    <w:rsid w:val="00020A0F"/>
    <w:rsid w:val="00034671"/>
    <w:rsid w:val="000417E9"/>
    <w:rsid w:val="000515F2"/>
    <w:rsid w:val="00061D59"/>
    <w:rsid w:val="000A7E5F"/>
    <w:rsid w:val="000D2965"/>
    <w:rsid w:val="000E2249"/>
    <w:rsid w:val="0014455E"/>
    <w:rsid w:val="00154395"/>
    <w:rsid w:val="0015556D"/>
    <w:rsid w:val="001611D6"/>
    <w:rsid w:val="00176F8A"/>
    <w:rsid w:val="00177FD2"/>
    <w:rsid w:val="0018458D"/>
    <w:rsid w:val="00193439"/>
    <w:rsid w:val="001B55F0"/>
    <w:rsid w:val="001B6A52"/>
    <w:rsid w:val="001E1AC7"/>
    <w:rsid w:val="001E687F"/>
    <w:rsid w:val="001E7E56"/>
    <w:rsid w:val="001F109B"/>
    <w:rsid w:val="00201305"/>
    <w:rsid w:val="002328EF"/>
    <w:rsid w:val="002455E2"/>
    <w:rsid w:val="00255507"/>
    <w:rsid w:val="00262917"/>
    <w:rsid w:val="00264AE7"/>
    <w:rsid w:val="00271F75"/>
    <w:rsid w:val="00275744"/>
    <w:rsid w:val="00294D9C"/>
    <w:rsid w:val="002A5680"/>
    <w:rsid w:val="002B3557"/>
    <w:rsid w:val="002C785E"/>
    <w:rsid w:val="002D1B17"/>
    <w:rsid w:val="002D6EE5"/>
    <w:rsid w:val="003020C8"/>
    <w:rsid w:val="003053B9"/>
    <w:rsid w:val="00306480"/>
    <w:rsid w:val="00306DE9"/>
    <w:rsid w:val="00320496"/>
    <w:rsid w:val="003349F2"/>
    <w:rsid w:val="00335440"/>
    <w:rsid w:val="00347A22"/>
    <w:rsid w:val="00351FF9"/>
    <w:rsid w:val="003624EB"/>
    <w:rsid w:val="00370541"/>
    <w:rsid w:val="00372480"/>
    <w:rsid w:val="003756EE"/>
    <w:rsid w:val="003A49D9"/>
    <w:rsid w:val="003C0A55"/>
    <w:rsid w:val="003F1DAB"/>
    <w:rsid w:val="00411396"/>
    <w:rsid w:val="00412F81"/>
    <w:rsid w:val="00423EDB"/>
    <w:rsid w:val="004429F9"/>
    <w:rsid w:val="004557B4"/>
    <w:rsid w:val="00464FAB"/>
    <w:rsid w:val="0047075B"/>
    <w:rsid w:val="00480FFC"/>
    <w:rsid w:val="00484109"/>
    <w:rsid w:val="004900F7"/>
    <w:rsid w:val="004B460F"/>
    <w:rsid w:val="004B7190"/>
    <w:rsid w:val="004F37CB"/>
    <w:rsid w:val="00504F27"/>
    <w:rsid w:val="00527A47"/>
    <w:rsid w:val="00540C1B"/>
    <w:rsid w:val="00560A0A"/>
    <w:rsid w:val="00570BCF"/>
    <w:rsid w:val="005810ED"/>
    <w:rsid w:val="00590CC2"/>
    <w:rsid w:val="00595D44"/>
    <w:rsid w:val="005A0A99"/>
    <w:rsid w:val="005B3B9C"/>
    <w:rsid w:val="005B6C8A"/>
    <w:rsid w:val="005C0BA9"/>
    <w:rsid w:val="005C4712"/>
    <w:rsid w:val="005D19CB"/>
    <w:rsid w:val="005E46EF"/>
    <w:rsid w:val="00625F5A"/>
    <w:rsid w:val="00632582"/>
    <w:rsid w:val="0066327B"/>
    <w:rsid w:val="00675F12"/>
    <w:rsid w:val="00691030"/>
    <w:rsid w:val="00692904"/>
    <w:rsid w:val="00696589"/>
    <w:rsid w:val="006A5F62"/>
    <w:rsid w:val="006A7A30"/>
    <w:rsid w:val="006D5C1A"/>
    <w:rsid w:val="006D635E"/>
    <w:rsid w:val="006E5228"/>
    <w:rsid w:val="006E5969"/>
    <w:rsid w:val="00716558"/>
    <w:rsid w:val="007166D3"/>
    <w:rsid w:val="00727AEF"/>
    <w:rsid w:val="0073225E"/>
    <w:rsid w:val="00732BDE"/>
    <w:rsid w:val="007341A7"/>
    <w:rsid w:val="00740534"/>
    <w:rsid w:val="00741332"/>
    <w:rsid w:val="00763958"/>
    <w:rsid w:val="00772D2D"/>
    <w:rsid w:val="00776597"/>
    <w:rsid w:val="00787A90"/>
    <w:rsid w:val="00791602"/>
    <w:rsid w:val="007B0C2C"/>
    <w:rsid w:val="007D594A"/>
    <w:rsid w:val="007D5C2D"/>
    <w:rsid w:val="00830D4B"/>
    <w:rsid w:val="008327F4"/>
    <w:rsid w:val="0084029C"/>
    <w:rsid w:val="00850C3D"/>
    <w:rsid w:val="008530FC"/>
    <w:rsid w:val="00866BA0"/>
    <w:rsid w:val="00880172"/>
    <w:rsid w:val="0088114A"/>
    <w:rsid w:val="008A47F3"/>
    <w:rsid w:val="008D1716"/>
    <w:rsid w:val="008E04BA"/>
    <w:rsid w:val="008E79C1"/>
    <w:rsid w:val="008F326F"/>
    <w:rsid w:val="0092255E"/>
    <w:rsid w:val="00931E5B"/>
    <w:rsid w:val="00937EC0"/>
    <w:rsid w:val="00944F66"/>
    <w:rsid w:val="00946521"/>
    <w:rsid w:val="009766FE"/>
    <w:rsid w:val="00984AA0"/>
    <w:rsid w:val="009C1C25"/>
    <w:rsid w:val="009E301C"/>
    <w:rsid w:val="009E58F9"/>
    <w:rsid w:val="009E7E53"/>
    <w:rsid w:val="009F5ABE"/>
    <w:rsid w:val="009F6BAB"/>
    <w:rsid w:val="00A1714F"/>
    <w:rsid w:val="00A32185"/>
    <w:rsid w:val="00A41DF2"/>
    <w:rsid w:val="00A43087"/>
    <w:rsid w:val="00A4552B"/>
    <w:rsid w:val="00A46E32"/>
    <w:rsid w:val="00A5088E"/>
    <w:rsid w:val="00A6353B"/>
    <w:rsid w:val="00A761BD"/>
    <w:rsid w:val="00A81A2E"/>
    <w:rsid w:val="00A81EED"/>
    <w:rsid w:val="00AC0E8C"/>
    <w:rsid w:val="00AD036D"/>
    <w:rsid w:val="00AD7591"/>
    <w:rsid w:val="00AD7798"/>
    <w:rsid w:val="00AE1C4F"/>
    <w:rsid w:val="00AE2246"/>
    <w:rsid w:val="00AF4D1C"/>
    <w:rsid w:val="00B01CE7"/>
    <w:rsid w:val="00B258CF"/>
    <w:rsid w:val="00B5228F"/>
    <w:rsid w:val="00B55192"/>
    <w:rsid w:val="00B554B0"/>
    <w:rsid w:val="00B60CDB"/>
    <w:rsid w:val="00B63539"/>
    <w:rsid w:val="00B7089E"/>
    <w:rsid w:val="00B730AD"/>
    <w:rsid w:val="00B9160F"/>
    <w:rsid w:val="00B97E27"/>
    <w:rsid w:val="00BA2E24"/>
    <w:rsid w:val="00BA3380"/>
    <w:rsid w:val="00BA6187"/>
    <w:rsid w:val="00BB47F4"/>
    <w:rsid w:val="00BC2234"/>
    <w:rsid w:val="00BC78C9"/>
    <w:rsid w:val="00BF03AA"/>
    <w:rsid w:val="00BF6F4B"/>
    <w:rsid w:val="00C05C0D"/>
    <w:rsid w:val="00C13A21"/>
    <w:rsid w:val="00C13C42"/>
    <w:rsid w:val="00C247ED"/>
    <w:rsid w:val="00C26004"/>
    <w:rsid w:val="00C606FF"/>
    <w:rsid w:val="00C648B9"/>
    <w:rsid w:val="00C87FDE"/>
    <w:rsid w:val="00CA0702"/>
    <w:rsid w:val="00CD676E"/>
    <w:rsid w:val="00CE533B"/>
    <w:rsid w:val="00CE786C"/>
    <w:rsid w:val="00CE7B97"/>
    <w:rsid w:val="00D04FCD"/>
    <w:rsid w:val="00D152C6"/>
    <w:rsid w:val="00D21A69"/>
    <w:rsid w:val="00D231D5"/>
    <w:rsid w:val="00D30EF9"/>
    <w:rsid w:val="00D4773D"/>
    <w:rsid w:val="00D56842"/>
    <w:rsid w:val="00D57C0F"/>
    <w:rsid w:val="00D8312F"/>
    <w:rsid w:val="00D94BB8"/>
    <w:rsid w:val="00D96DAE"/>
    <w:rsid w:val="00DA42DA"/>
    <w:rsid w:val="00DA63FE"/>
    <w:rsid w:val="00DB15B5"/>
    <w:rsid w:val="00DB6614"/>
    <w:rsid w:val="00DC2AF7"/>
    <w:rsid w:val="00DD6568"/>
    <w:rsid w:val="00DD6917"/>
    <w:rsid w:val="00DD6C22"/>
    <w:rsid w:val="00DD7810"/>
    <w:rsid w:val="00DE7088"/>
    <w:rsid w:val="00DF0573"/>
    <w:rsid w:val="00DF3D8E"/>
    <w:rsid w:val="00DF4857"/>
    <w:rsid w:val="00E0017A"/>
    <w:rsid w:val="00E34894"/>
    <w:rsid w:val="00E53856"/>
    <w:rsid w:val="00E975E2"/>
    <w:rsid w:val="00ED5359"/>
    <w:rsid w:val="00EF6800"/>
    <w:rsid w:val="00F03C2B"/>
    <w:rsid w:val="00F06904"/>
    <w:rsid w:val="00F11C97"/>
    <w:rsid w:val="00F13F35"/>
    <w:rsid w:val="00F321AC"/>
    <w:rsid w:val="00F35CA0"/>
    <w:rsid w:val="00F36A68"/>
    <w:rsid w:val="00F440ED"/>
    <w:rsid w:val="00F45929"/>
    <w:rsid w:val="00F46968"/>
    <w:rsid w:val="00F60090"/>
    <w:rsid w:val="00F63007"/>
    <w:rsid w:val="00F644B8"/>
    <w:rsid w:val="00F75393"/>
    <w:rsid w:val="00F86EDC"/>
    <w:rsid w:val="00F92AAB"/>
    <w:rsid w:val="00F93D52"/>
    <w:rsid w:val="00FA1278"/>
    <w:rsid w:val="00FB6C78"/>
    <w:rsid w:val="00FC3088"/>
    <w:rsid w:val="00FE7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EF318"/>
  <w15:chartTrackingRefBased/>
  <w15:docId w15:val="{94FE9AA9-626C-4FE7-A29D-A96CCA229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A42D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2D1B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F321A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qFormat/>
    <w:rsid w:val="002D1B17"/>
    <w:pPr>
      <w:keepNext/>
      <w:autoSpaceDE w:val="0"/>
      <w:autoSpaceDN w:val="0"/>
      <w:adjustRightInd w:val="0"/>
      <w:spacing w:line="240" w:lineRule="atLeast"/>
      <w:ind w:right="167"/>
      <w:outlineLvl w:val="3"/>
    </w:pPr>
    <w:rPr>
      <w:rFonts w:ascii="Arial" w:eastAsia="Times New Roman" w:hAnsi="Arial" w:cs="Arial"/>
      <w:b/>
      <w:bCs/>
      <w:color w:val="000000"/>
      <w:sz w:val="22"/>
      <w:u w:val="single"/>
    </w:rPr>
  </w:style>
  <w:style w:type="paragraph" w:styleId="Heading5">
    <w:name w:val="heading 5"/>
    <w:basedOn w:val="Normal"/>
    <w:next w:val="Normal"/>
    <w:link w:val="Heading5Char"/>
    <w:qFormat/>
    <w:rsid w:val="002D1B17"/>
    <w:pPr>
      <w:keepNext/>
      <w:outlineLvl w:val="4"/>
    </w:pPr>
    <w:rPr>
      <w:rFonts w:ascii="Arial" w:eastAsia="Times New Roman" w:hAnsi="Arial" w:cs="Arial"/>
      <w:b/>
      <w:bCs/>
      <w:color w:val="000000"/>
      <w:sz w:val="20"/>
      <w:u w:val="single"/>
    </w:rPr>
  </w:style>
  <w:style w:type="paragraph" w:styleId="Heading6">
    <w:name w:val="heading 6"/>
    <w:basedOn w:val="Normal"/>
    <w:next w:val="Normal"/>
    <w:link w:val="Heading6Char"/>
    <w:qFormat/>
    <w:rsid w:val="002D1B17"/>
    <w:pPr>
      <w:keepNext/>
      <w:autoSpaceDE w:val="0"/>
      <w:autoSpaceDN w:val="0"/>
      <w:adjustRightInd w:val="0"/>
      <w:outlineLvl w:val="5"/>
    </w:pPr>
    <w:rPr>
      <w:rFonts w:ascii="Arial" w:eastAsia="Times New Roman" w:hAnsi="Arial" w:cs="Arial"/>
      <w:b/>
      <w:bCs/>
      <w:sz w:val="22"/>
      <w:szCs w:val="22"/>
      <w:lang w:val="en-US"/>
    </w:rPr>
  </w:style>
  <w:style w:type="paragraph" w:styleId="Heading7">
    <w:name w:val="heading 7"/>
    <w:basedOn w:val="Normal"/>
    <w:next w:val="Normal"/>
    <w:link w:val="Heading7Char"/>
    <w:qFormat/>
    <w:rsid w:val="002D1B17"/>
    <w:pPr>
      <w:keepNext/>
      <w:outlineLvl w:val="6"/>
    </w:pPr>
    <w:rPr>
      <w:rFonts w:ascii="Times New Roman" w:eastAsia="Times New Roman" w:hAnsi="Times New Roman" w:cs="Times New Roman"/>
      <w:b/>
      <w:bCs/>
      <w:sz w:val="20"/>
      <w:szCs w:val="20"/>
      <w:lang w:val="en-US"/>
    </w:rPr>
  </w:style>
  <w:style w:type="paragraph" w:styleId="Heading8">
    <w:name w:val="heading 8"/>
    <w:basedOn w:val="Normal"/>
    <w:next w:val="Normal"/>
    <w:link w:val="Heading8Char"/>
    <w:qFormat/>
    <w:rsid w:val="002D1B17"/>
    <w:pPr>
      <w:keepNext/>
      <w:autoSpaceDE w:val="0"/>
      <w:autoSpaceDN w:val="0"/>
      <w:adjustRightInd w:val="0"/>
      <w:spacing w:line="240" w:lineRule="atLeast"/>
      <w:ind w:right="167"/>
      <w:outlineLvl w:val="7"/>
    </w:pPr>
    <w:rPr>
      <w:rFonts w:ascii="Arial" w:eastAsia="Times New Roman" w:hAnsi="Arial" w:cs="Arial"/>
      <w:b/>
      <w:bCs/>
      <w:sz w:val="20"/>
      <w:szCs w:val="20"/>
      <w:lang w:val="en-US"/>
    </w:rPr>
  </w:style>
  <w:style w:type="paragraph" w:styleId="Heading9">
    <w:name w:val="heading 9"/>
    <w:basedOn w:val="Normal"/>
    <w:next w:val="Normal"/>
    <w:link w:val="Heading9Char"/>
    <w:qFormat/>
    <w:rsid w:val="002D1B17"/>
    <w:pPr>
      <w:keepNext/>
      <w:autoSpaceDE w:val="0"/>
      <w:autoSpaceDN w:val="0"/>
      <w:adjustRightInd w:val="0"/>
      <w:spacing w:line="240" w:lineRule="atLeast"/>
      <w:jc w:val="center"/>
      <w:outlineLvl w:val="8"/>
    </w:pPr>
    <w:rPr>
      <w:rFonts w:ascii="Arial" w:eastAsia="Times New Roman" w:hAnsi="Arial" w:cs="Arial"/>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A42D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A42D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A42DA"/>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DA4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42DA"/>
    <w:pPr>
      <w:ind w:left="720"/>
      <w:contextualSpacing/>
    </w:pPr>
  </w:style>
  <w:style w:type="character" w:styleId="Hyperlink">
    <w:name w:val="Hyperlink"/>
    <w:basedOn w:val="DefaultParagraphFont"/>
    <w:unhideWhenUsed/>
    <w:rsid w:val="00527A47"/>
    <w:rPr>
      <w:color w:val="0563C1" w:themeColor="hyperlink"/>
      <w:u w:val="single"/>
    </w:rPr>
  </w:style>
  <w:style w:type="character" w:styleId="UnresolvedMention">
    <w:name w:val="Unresolved Mention"/>
    <w:basedOn w:val="DefaultParagraphFont"/>
    <w:uiPriority w:val="99"/>
    <w:semiHidden/>
    <w:unhideWhenUsed/>
    <w:rsid w:val="00527A47"/>
    <w:rPr>
      <w:color w:val="605E5C"/>
      <w:shd w:val="clear" w:color="auto" w:fill="E1DFDD"/>
    </w:rPr>
  </w:style>
  <w:style w:type="character" w:styleId="FollowedHyperlink">
    <w:name w:val="FollowedHyperlink"/>
    <w:basedOn w:val="DefaultParagraphFont"/>
    <w:unhideWhenUsed/>
    <w:rsid w:val="00527A47"/>
    <w:rPr>
      <w:color w:val="954F72" w:themeColor="followedHyperlink"/>
      <w:u w:val="single"/>
    </w:rPr>
  </w:style>
  <w:style w:type="paragraph" w:styleId="Header">
    <w:name w:val="header"/>
    <w:basedOn w:val="Normal"/>
    <w:link w:val="HeaderChar"/>
    <w:unhideWhenUsed/>
    <w:rsid w:val="00B554B0"/>
    <w:pPr>
      <w:tabs>
        <w:tab w:val="center" w:pos="4513"/>
        <w:tab w:val="right" w:pos="9026"/>
      </w:tabs>
    </w:pPr>
  </w:style>
  <w:style w:type="character" w:customStyle="1" w:styleId="HeaderChar">
    <w:name w:val="Header Char"/>
    <w:basedOn w:val="DefaultParagraphFont"/>
    <w:link w:val="Header"/>
    <w:rsid w:val="00B554B0"/>
  </w:style>
  <w:style w:type="paragraph" w:styleId="Footer">
    <w:name w:val="footer"/>
    <w:basedOn w:val="Normal"/>
    <w:link w:val="FooterChar"/>
    <w:uiPriority w:val="99"/>
    <w:unhideWhenUsed/>
    <w:rsid w:val="00B554B0"/>
    <w:pPr>
      <w:tabs>
        <w:tab w:val="center" w:pos="4513"/>
        <w:tab w:val="right" w:pos="9026"/>
      </w:tabs>
    </w:pPr>
  </w:style>
  <w:style w:type="character" w:customStyle="1" w:styleId="FooterChar">
    <w:name w:val="Footer Char"/>
    <w:basedOn w:val="DefaultParagraphFont"/>
    <w:link w:val="Footer"/>
    <w:uiPriority w:val="99"/>
    <w:rsid w:val="00B554B0"/>
  </w:style>
  <w:style w:type="paragraph" w:styleId="BodyText">
    <w:name w:val="Body Text"/>
    <w:basedOn w:val="Normal"/>
    <w:link w:val="BodyTextChar"/>
    <w:rsid w:val="00F92AAB"/>
    <w:rPr>
      <w:rFonts w:ascii="Arial" w:eastAsia="Times New Roman" w:hAnsi="Arial" w:cs="Times New Roman"/>
      <w:color w:val="000080"/>
      <w:szCs w:val="20"/>
      <w:lang w:val="en-US"/>
    </w:rPr>
  </w:style>
  <w:style w:type="character" w:customStyle="1" w:styleId="BodyTextChar">
    <w:name w:val="Body Text Char"/>
    <w:basedOn w:val="DefaultParagraphFont"/>
    <w:link w:val="BodyText"/>
    <w:rsid w:val="00F92AAB"/>
    <w:rPr>
      <w:rFonts w:ascii="Arial" w:eastAsia="Times New Roman" w:hAnsi="Arial" w:cs="Times New Roman"/>
      <w:color w:val="000080"/>
      <w:szCs w:val="20"/>
      <w:lang w:val="en-US"/>
    </w:rPr>
  </w:style>
  <w:style w:type="paragraph" w:styleId="NormalWeb">
    <w:name w:val="Normal (Web)"/>
    <w:basedOn w:val="Normal"/>
    <w:uiPriority w:val="99"/>
    <w:rsid w:val="00A5088E"/>
    <w:pPr>
      <w:spacing w:before="100" w:beforeAutospacing="1" w:after="100" w:afterAutospacing="1"/>
    </w:pPr>
    <w:rPr>
      <w:rFonts w:ascii="Times New Roman" w:eastAsia="Times New Roman" w:hAnsi="Times New Roman" w:cs="Times New Roman"/>
      <w:lang w:val="en-US"/>
    </w:rPr>
  </w:style>
  <w:style w:type="paragraph" w:styleId="NoSpacing">
    <w:name w:val="No Spacing"/>
    <w:aliases w:val="No Spacing Linda"/>
    <w:uiPriority w:val="1"/>
    <w:qFormat/>
    <w:rsid w:val="00A5088E"/>
    <w:rPr>
      <w:rFonts w:ascii="Calibri" w:eastAsia="Calibri" w:hAnsi="Calibri" w:cs="Times New Roman"/>
      <w:sz w:val="22"/>
      <w:szCs w:val="22"/>
    </w:rPr>
  </w:style>
  <w:style w:type="character" w:styleId="Strong">
    <w:name w:val="Strong"/>
    <w:basedOn w:val="DefaultParagraphFont"/>
    <w:uiPriority w:val="22"/>
    <w:qFormat/>
    <w:rsid w:val="000515F2"/>
    <w:rPr>
      <w:b/>
      <w:bCs/>
    </w:rPr>
  </w:style>
  <w:style w:type="paragraph" w:customStyle="1" w:styleId="Authors">
    <w:name w:val="Authors"/>
    <w:basedOn w:val="Normal"/>
    <w:qFormat/>
    <w:rsid w:val="00B63539"/>
    <w:pPr>
      <w:jc w:val="center"/>
    </w:pPr>
    <w:rPr>
      <w:rFonts w:ascii="Times New Roman" w:eastAsia="Times New Roman" w:hAnsi="Times New Roman" w:cs="Times New Roman"/>
      <w:sz w:val="20"/>
    </w:rPr>
  </w:style>
  <w:style w:type="character" w:customStyle="1" w:styleId="Heading3Char">
    <w:name w:val="Heading 3 Char"/>
    <w:basedOn w:val="DefaultParagraphFont"/>
    <w:link w:val="Heading3"/>
    <w:uiPriority w:val="9"/>
    <w:semiHidden/>
    <w:rsid w:val="00F321AC"/>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semiHidden/>
    <w:rsid w:val="002D1B17"/>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rsid w:val="002D1B17"/>
    <w:rPr>
      <w:rFonts w:ascii="Arial" w:eastAsia="Times New Roman" w:hAnsi="Arial" w:cs="Arial"/>
      <w:b/>
      <w:bCs/>
      <w:color w:val="000000"/>
      <w:sz w:val="22"/>
      <w:u w:val="single"/>
    </w:rPr>
  </w:style>
  <w:style w:type="character" w:customStyle="1" w:styleId="Heading5Char">
    <w:name w:val="Heading 5 Char"/>
    <w:basedOn w:val="DefaultParagraphFont"/>
    <w:link w:val="Heading5"/>
    <w:rsid w:val="002D1B17"/>
    <w:rPr>
      <w:rFonts w:ascii="Arial" w:eastAsia="Times New Roman" w:hAnsi="Arial" w:cs="Arial"/>
      <w:b/>
      <w:bCs/>
      <w:color w:val="000000"/>
      <w:sz w:val="20"/>
      <w:u w:val="single"/>
    </w:rPr>
  </w:style>
  <w:style w:type="character" w:customStyle="1" w:styleId="Heading6Char">
    <w:name w:val="Heading 6 Char"/>
    <w:basedOn w:val="DefaultParagraphFont"/>
    <w:link w:val="Heading6"/>
    <w:rsid w:val="002D1B17"/>
    <w:rPr>
      <w:rFonts w:ascii="Arial" w:eastAsia="Times New Roman" w:hAnsi="Arial" w:cs="Arial"/>
      <w:b/>
      <w:bCs/>
      <w:sz w:val="22"/>
      <w:szCs w:val="22"/>
      <w:lang w:val="en-US"/>
    </w:rPr>
  </w:style>
  <w:style w:type="character" w:customStyle="1" w:styleId="Heading7Char">
    <w:name w:val="Heading 7 Char"/>
    <w:basedOn w:val="DefaultParagraphFont"/>
    <w:link w:val="Heading7"/>
    <w:rsid w:val="002D1B17"/>
    <w:rPr>
      <w:rFonts w:ascii="Times New Roman" w:eastAsia="Times New Roman" w:hAnsi="Times New Roman" w:cs="Times New Roman"/>
      <w:b/>
      <w:bCs/>
      <w:sz w:val="20"/>
      <w:szCs w:val="20"/>
      <w:lang w:val="en-US"/>
    </w:rPr>
  </w:style>
  <w:style w:type="character" w:customStyle="1" w:styleId="Heading8Char">
    <w:name w:val="Heading 8 Char"/>
    <w:basedOn w:val="DefaultParagraphFont"/>
    <w:link w:val="Heading8"/>
    <w:rsid w:val="002D1B17"/>
    <w:rPr>
      <w:rFonts w:ascii="Arial" w:eastAsia="Times New Roman" w:hAnsi="Arial" w:cs="Arial"/>
      <w:b/>
      <w:bCs/>
      <w:sz w:val="20"/>
      <w:szCs w:val="20"/>
      <w:lang w:val="en-US"/>
    </w:rPr>
  </w:style>
  <w:style w:type="character" w:customStyle="1" w:styleId="Heading9Char">
    <w:name w:val="Heading 9 Char"/>
    <w:basedOn w:val="DefaultParagraphFont"/>
    <w:link w:val="Heading9"/>
    <w:rsid w:val="002D1B17"/>
    <w:rPr>
      <w:rFonts w:ascii="Arial" w:eastAsia="Times New Roman" w:hAnsi="Arial" w:cs="Arial"/>
      <w:color w:val="000000"/>
      <w:sz w:val="28"/>
    </w:rPr>
  </w:style>
  <w:style w:type="paragraph" w:styleId="BodyText3">
    <w:name w:val="Body Text 3"/>
    <w:basedOn w:val="Normal"/>
    <w:link w:val="BodyText3Char"/>
    <w:rsid w:val="002D1B17"/>
    <w:pPr>
      <w:tabs>
        <w:tab w:val="left" w:pos="1771"/>
      </w:tabs>
    </w:pPr>
    <w:rPr>
      <w:rFonts w:ascii="Arial" w:eastAsia="Times New Roman" w:hAnsi="Arial" w:cs="Times New Roman"/>
      <w:sz w:val="18"/>
      <w:szCs w:val="20"/>
    </w:rPr>
  </w:style>
  <w:style w:type="character" w:customStyle="1" w:styleId="BodyText3Char">
    <w:name w:val="Body Text 3 Char"/>
    <w:basedOn w:val="DefaultParagraphFont"/>
    <w:link w:val="BodyText3"/>
    <w:rsid w:val="002D1B17"/>
    <w:rPr>
      <w:rFonts w:ascii="Arial" w:eastAsia="Times New Roman" w:hAnsi="Arial" w:cs="Times New Roman"/>
      <w:sz w:val="18"/>
      <w:szCs w:val="20"/>
    </w:rPr>
  </w:style>
  <w:style w:type="paragraph" w:styleId="BodyText2">
    <w:name w:val="Body Text 2"/>
    <w:basedOn w:val="Normal"/>
    <w:link w:val="BodyText2Char"/>
    <w:rsid w:val="002D1B17"/>
    <w:pPr>
      <w:autoSpaceDE w:val="0"/>
      <w:autoSpaceDN w:val="0"/>
      <w:adjustRightInd w:val="0"/>
      <w:spacing w:line="240" w:lineRule="atLeast"/>
    </w:pPr>
    <w:rPr>
      <w:rFonts w:ascii="Arial" w:eastAsia="Times New Roman" w:hAnsi="Arial" w:cs="Arial"/>
      <w:color w:val="000000"/>
      <w:szCs w:val="20"/>
      <w:lang w:val="en-US"/>
    </w:rPr>
  </w:style>
  <w:style w:type="character" w:customStyle="1" w:styleId="BodyText2Char">
    <w:name w:val="Body Text 2 Char"/>
    <w:basedOn w:val="DefaultParagraphFont"/>
    <w:link w:val="BodyText2"/>
    <w:rsid w:val="002D1B17"/>
    <w:rPr>
      <w:rFonts w:ascii="Arial" w:eastAsia="Times New Roman" w:hAnsi="Arial" w:cs="Arial"/>
      <w:color w:val="000000"/>
      <w:szCs w:val="20"/>
      <w:lang w:val="en-US"/>
    </w:rPr>
  </w:style>
  <w:style w:type="paragraph" w:styleId="PlainText">
    <w:name w:val="Plain Text"/>
    <w:basedOn w:val="Normal"/>
    <w:link w:val="PlainTextChar"/>
    <w:rsid w:val="002D1B17"/>
    <w:rPr>
      <w:rFonts w:ascii="Courier New" w:eastAsia="Times New Roman" w:hAnsi="Courier New" w:cs="Courier New"/>
      <w:sz w:val="20"/>
      <w:szCs w:val="20"/>
    </w:rPr>
  </w:style>
  <w:style w:type="character" w:customStyle="1" w:styleId="PlainTextChar">
    <w:name w:val="Plain Text Char"/>
    <w:basedOn w:val="DefaultParagraphFont"/>
    <w:link w:val="PlainText"/>
    <w:rsid w:val="002D1B17"/>
    <w:rPr>
      <w:rFonts w:ascii="Courier New" w:eastAsia="Times New Roman" w:hAnsi="Courier New" w:cs="Courier New"/>
      <w:sz w:val="20"/>
      <w:szCs w:val="20"/>
    </w:rPr>
  </w:style>
  <w:style w:type="character" w:customStyle="1" w:styleId="articleseparator">
    <w:name w:val="article_separator"/>
    <w:rsid w:val="002D1B17"/>
    <w:rPr>
      <w:rFonts w:cs="Times New Roman"/>
    </w:rPr>
  </w:style>
  <w:style w:type="character" w:customStyle="1" w:styleId="CharChar1">
    <w:name w:val="Char Char1"/>
    <w:rsid w:val="002D1B17"/>
    <w:rPr>
      <w:rFonts w:ascii="Courier New" w:eastAsia="Batang" w:hAnsi="Courier New" w:cs="Courier New"/>
      <w:lang w:val="en-GB" w:eastAsia="ko-KR" w:bidi="ar-SA"/>
    </w:rPr>
  </w:style>
  <w:style w:type="table" w:styleId="TableClassic2">
    <w:name w:val="Table Classic 2"/>
    <w:basedOn w:val="TableNormal"/>
    <w:rsid w:val="002D1B17"/>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BlockText">
    <w:name w:val="Block Text"/>
    <w:basedOn w:val="Normal"/>
    <w:rsid w:val="002D1B17"/>
    <w:pPr>
      <w:spacing w:before="80"/>
      <w:ind w:left="-425" w:right="-284"/>
    </w:pPr>
    <w:rPr>
      <w:rFonts w:ascii="Comic Sans MS" w:eastAsia="Times New Roman" w:hAnsi="Comic Sans MS" w:cs="Times New Roman"/>
      <w:szCs w:val="20"/>
    </w:rPr>
  </w:style>
  <w:style w:type="character" w:styleId="Emphasis">
    <w:name w:val="Emphasis"/>
    <w:uiPriority w:val="20"/>
    <w:qFormat/>
    <w:rsid w:val="002D1B17"/>
    <w:rPr>
      <w:i/>
      <w:iCs/>
    </w:rPr>
  </w:style>
  <w:style w:type="paragraph" w:customStyle="1" w:styleId="Body">
    <w:name w:val="Body"/>
    <w:rsid w:val="002D1B17"/>
    <w:rPr>
      <w:rFonts w:ascii="Helvetica" w:eastAsia="ヒラギノ角ゴ Pro W3" w:hAnsi="Helvetica" w:cs="Times New Roman"/>
      <w:color w:val="000000"/>
      <w:szCs w:val="20"/>
      <w:lang w:val="en-US" w:eastAsia="en-GB"/>
    </w:rPr>
  </w:style>
  <w:style w:type="character" w:customStyle="1" w:styleId="apple-converted-space">
    <w:name w:val="apple-converted-space"/>
    <w:rsid w:val="002D1B17"/>
  </w:style>
  <w:style w:type="paragraph" w:customStyle="1" w:styleId="MediumGrid21">
    <w:name w:val="Medium Grid 21"/>
    <w:uiPriority w:val="1"/>
    <w:qFormat/>
    <w:rsid w:val="002D1B17"/>
    <w:pPr>
      <w:jc w:val="both"/>
    </w:pPr>
    <w:rPr>
      <w:rFonts w:ascii="Arial" w:eastAsia="Times New Roman" w:hAnsi="Arial" w:cs="Times New Roman"/>
      <w:szCs w:val="20"/>
      <w:lang w:eastAsia="en-GB"/>
    </w:rPr>
  </w:style>
  <w:style w:type="character" w:customStyle="1" w:styleId="contextualextensionhighlight">
    <w:name w:val="contextualextensionhighlight"/>
    <w:rsid w:val="002D1B17"/>
  </w:style>
  <w:style w:type="paragraph" w:customStyle="1" w:styleId="pos3">
    <w:name w:val="pos3"/>
    <w:basedOn w:val="Normal"/>
    <w:rsid w:val="002D1B17"/>
    <w:pPr>
      <w:spacing w:before="100" w:beforeAutospacing="1" w:after="100" w:afterAutospacing="1"/>
    </w:pPr>
    <w:rPr>
      <w:rFonts w:ascii="Times New Roman" w:eastAsia="Times New Roman" w:hAnsi="Times New Roman" w:cs="Times New Roman"/>
      <w:lang w:eastAsia="en-GB"/>
    </w:rPr>
  </w:style>
  <w:style w:type="paragraph" w:customStyle="1" w:styleId="pos4">
    <w:name w:val="pos4"/>
    <w:basedOn w:val="Normal"/>
    <w:rsid w:val="002D1B17"/>
    <w:pPr>
      <w:spacing w:before="100" w:beforeAutospacing="1" w:after="100" w:afterAutospacing="1"/>
    </w:pPr>
    <w:rPr>
      <w:rFonts w:ascii="Times New Roman" w:eastAsia="Times New Roman" w:hAnsi="Times New Roman" w:cs="Times New Roman"/>
      <w:lang w:eastAsia="en-GB"/>
    </w:rPr>
  </w:style>
  <w:style w:type="paragraph" w:customStyle="1" w:styleId="pos5">
    <w:name w:val="pos5"/>
    <w:basedOn w:val="Normal"/>
    <w:rsid w:val="002D1B17"/>
    <w:pPr>
      <w:spacing w:before="100" w:beforeAutospacing="1" w:after="100" w:afterAutospacing="1"/>
    </w:pPr>
    <w:rPr>
      <w:rFonts w:ascii="Times New Roman" w:eastAsia="Times New Roman" w:hAnsi="Times New Roman" w:cs="Times New Roman"/>
      <w:lang w:eastAsia="en-GB"/>
    </w:rPr>
  </w:style>
  <w:style w:type="paragraph" w:customStyle="1" w:styleId="pos6">
    <w:name w:val="pos6"/>
    <w:basedOn w:val="Normal"/>
    <w:rsid w:val="002D1B17"/>
    <w:pPr>
      <w:spacing w:before="100" w:beforeAutospacing="1" w:after="100" w:afterAutospacing="1"/>
    </w:pPr>
    <w:rPr>
      <w:rFonts w:ascii="Times New Roman" w:eastAsia="Times New Roman" w:hAnsi="Times New Roman" w:cs="Times New Roman"/>
      <w:lang w:eastAsia="en-GB"/>
    </w:rPr>
  </w:style>
  <w:style w:type="paragraph" w:customStyle="1" w:styleId="pos7">
    <w:name w:val="pos7"/>
    <w:basedOn w:val="Normal"/>
    <w:rsid w:val="002D1B17"/>
    <w:pPr>
      <w:spacing w:before="100" w:beforeAutospacing="1" w:after="100" w:afterAutospacing="1"/>
    </w:pPr>
    <w:rPr>
      <w:rFonts w:ascii="Times New Roman" w:eastAsia="Times New Roman" w:hAnsi="Times New Roman" w:cs="Times New Roman"/>
      <w:lang w:eastAsia="en-GB"/>
    </w:rPr>
  </w:style>
  <w:style w:type="paragraph" w:customStyle="1" w:styleId="pos8">
    <w:name w:val="pos8"/>
    <w:basedOn w:val="Normal"/>
    <w:rsid w:val="002D1B17"/>
    <w:pPr>
      <w:spacing w:before="100" w:beforeAutospacing="1" w:after="100" w:afterAutospacing="1"/>
    </w:pPr>
    <w:rPr>
      <w:rFonts w:ascii="Times New Roman" w:eastAsia="Times New Roman" w:hAnsi="Times New Roman" w:cs="Times New Roman"/>
      <w:lang w:eastAsia="en-GB"/>
    </w:rPr>
  </w:style>
  <w:style w:type="paragraph" w:customStyle="1" w:styleId="pos9">
    <w:name w:val="pos9"/>
    <w:basedOn w:val="Normal"/>
    <w:rsid w:val="002D1B17"/>
    <w:pPr>
      <w:spacing w:before="100" w:beforeAutospacing="1" w:after="100" w:afterAutospacing="1"/>
    </w:pPr>
    <w:rPr>
      <w:rFonts w:ascii="Times New Roman" w:eastAsia="Times New Roman" w:hAnsi="Times New Roman" w:cs="Times New Roman"/>
      <w:lang w:eastAsia="en-GB"/>
    </w:rPr>
  </w:style>
  <w:style w:type="paragraph" w:customStyle="1" w:styleId="pos10">
    <w:name w:val="pos10"/>
    <w:basedOn w:val="Normal"/>
    <w:rsid w:val="002D1B17"/>
    <w:pPr>
      <w:spacing w:before="100" w:beforeAutospacing="1" w:after="100" w:afterAutospacing="1"/>
    </w:pPr>
    <w:rPr>
      <w:rFonts w:ascii="Times New Roman" w:eastAsia="Times New Roman" w:hAnsi="Times New Roman" w:cs="Times New Roman"/>
      <w:lang w:eastAsia="en-GB"/>
    </w:rPr>
  </w:style>
  <w:style w:type="paragraph" w:customStyle="1" w:styleId="pos11">
    <w:name w:val="pos11"/>
    <w:basedOn w:val="Normal"/>
    <w:rsid w:val="002D1B17"/>
    <w:pPr>
      <w:spacing w:before="100" w:beforeAutospacing="1" w:after="100" w:afterAutospacing="1"/>
    </w:pPr>
    <w:rPr>
      <w:rFonts w:ascii="Times New Roman" w:eastAsia="Times New Roman" w:hAnsi="Times New Roman" w:cs="Times New Roman"/>
      <w:lang w:eastAsia="en-GB"/>
    </w:rPr>
  </w:style>
  <w:style w:type="paragraph" w:customStyle="1" w:styleId="pos12">
    <w:name w:val="pos12"/>
    <w:basedOn w:val="Normal"/>
    <w:rsid w:val="002D1B17"/>
    <w:pPr>
      <w:spacing w:before="100" w:beforeAutospacing="1" w:after="100" w:afterAutospacing="1"/>
    </w:pPr>
    <w:rPr>
      <w:rFonts w:ascii="Times New Roman" w:eastAsia="Times New Roman" w:hAnsi="Times New Roman" w:cs="Times New Roman"/>
      <w:lang w:eastAsia="en-GB"/>
    </w:rPr>
  </w:style>
  <w:style w:type="paragraph" w:customStyle="1" w:styleId="pos13">
    <w:name w:val="pos13"/>
    <w:basedOn w:val="Normal"/>
    <w:rsid w:val="002D1B17"/>
    <w:pPr>
      <w:spacing w:before="100" w:beforeAutospacing="1" w:after="100" w:afterAutospacing="1"/>
    </w:pPr>
    <w:rPr>
      <w:rFonts w:ascii="Times New Roman" w:eastAsia="Times New Roman" w:hAnsi="Times New Roman" w:cs="Times New Roman"/>
      <w:lang w:eastAsia="en-GB"/>
    </w:rPr>
  </w:style>
  <w:style w:type="paragraph" w:customStyle="1" w:styleId="pos14">
    <w:name w:val="pos14"/>
    <w:basedOn w:val="Normal"/>
    <w:rsid w:val="002D1B17"/>
    <w:pPr>
      <w:spacing w:before="100" w:beforeAutospacing="1" w:after="100" w:afterAutospacing="1"/>
    </w:pPr>
    <w:rPr>
      <w:rFonts w:ascii="Times New Roman" w:eastAsia="Times New Roman" w:hAnsi="Times New Roman" w:cs="Times New Roman"/>
      <w:lang w:eastAsia="en-GB"/>
    </w:rPr>
  </w:style>
  <w:style w:type="paragraph" w:customStyle="1" w:styleId="pos15">
    <w:name w:val="pos15"/>
    <w:basedOn w:val="Normal"/>
    <w:rsid w:val="002D1B17"/>
    <w:pPr>
      <w:spacing w:before="100" w:beforeAutospacing="1" w:after="100" w:afterAutospacing="1"/>
    </w:pPr>
    <w:rPr>
      <w:rFonts w:ascii="Times New Roman" w:eastAsia="Times New Roman" w:hAnsi="Times New Roman" w:cs="Times New Roman"/>
      <w:lang w:eastAsia="en-GB"/>
    </w:rPr>
  </w:style>
  <w:style w:type="paragraph" w:customStyle="1" w:styleId="pos16">
    <w:name w:val="pos16"/>
    <w:basedOn w:val="Normal"/>
    <w:rsid w:val="002D1B17"/>
    <w:pPr>
      <w:spacing w:before="100" w:beforeAutospacing="1" w:after="100" w:afterAutospacing="1"/>
    </w:pPr>
    <w:rPr>
      <w:rFonts w:ascii="Times New Roman" w:eastAsia="Times New Roman" w:hAnsi="Times New Roman" w:cs="Times New Roman"/>
      <w:lang w:eastAsia="en-GB"/>
    </w:rPr>
  </w:style>
  <w:style w:type="paragraph" w:customStyle="1" w:styleId="pos17">
    <w:name w:val="pos17"/>
    <w:basedOn w:val="Normal"/>
    <w:rsid w:val="002D1B17"/>
    <w:pPr>
      <w:spacing w:before="100" w:beforeAutospacing="1" w:after="100" w:afterAutospacing="1"/>
    </w:pPr>
    <w:rPr>
      <w:rFonts w:ascii="Times New Roman" w:eastAsia="Times New Roman" w:hAnsi="Times New Roman" w:cs="Times New Roman"/>
      <w:lang w:eastAsia="en-GB"/>
    </w:rPr>
  </w:style>
  <w:style w:type="paragraph" w:customStyle="1" w:styleId="pos18">
    <w:name w:val="pos18"/>
    <w:basedOn w:val="Normal"/>
    <w:rsid w:val="002D1B17"/>
    <w:pPr>
      <w:spacing w:before="100" w:beforeAutospacing="1" w:after="100" w:afterAutospacing="1"/>
    </w:pPr>
    <w:rPr>
      <w:rFonts w:ascii="Times New Roman" w:eastAsia="Times New Roman" w:hAnsi="Times New Roman" w:cs="Times New Roman"/>
      <w:lang w:eastAsia="en-GB"/>
    </w:rPr>
  </w:style>
  <w:style w:type="paragraph" w:customStyle="1" w:styleId="pos19">
    <w:name w:val="pos19"/>
    <w:basedOn w:val="Normal"/>
    <w:rsid w:val="002D1B17"/>
    <w:pPr>
      <w:spacing w:before="100" w:beforeAutospacing="1" w:after="100" w:afterAutospacing="1"/>
    </w:pPr>
    <w:rPr>
      <w:rFonts w:ascii="Times New Roman" w:eastAsia="Times New Roman" w:hAnsi="Times New Roman" w:cs="Times New Roman"/>
      <w:lang w:eastAsia="en-GB"/>
    </w:rPr>
  </w:style>
  <w:style w:type="paragraph" w:customStyle="1" w:styleId="pos20">
    <w:name w:val="pos20"/>
    <w:basedOn w:val="Normal"/>
    <w:rsid w:val="002D1B17"/>
    <w:pPr>
      <w:spacing w:before="100" w:beforeAutospacing="1" w:after="100" w:afterAutospacing="1"/>
    </w:pPr>
    <w:rPr>
      <w:rFonts w:ascii="Times New Roman" w:eastAsia="Times New Roman" w:hAnsi="Times New Roman" w:cs="Times New Roman"/>
      <w:lang w:eastAsia="en-GB"/>
    </w:rPr>
  </w:style>
  <w:style w:type="paragraph" w:customStyle="1" w:styleId="pos21">
    <w:name w:val="pos21"/>
    <w:basedOn w:val="Normal"/>
    <w:rsid w:val="002D1B17"/>
    <w:pPr>
      <w:spacing w:before="100" w:beforeAutospacing="1" w:after="100" w:afterAutospacing="1"/>
    </w:pPr>
    <w:rPr>
      <w:rFonts w:ascii="Times New Roman" w:eastAsia="Times New Roman" w:hAnsi="Times New Roman" w:cs="Times New Roman"/>
      <w:lang w:eastAsia="en-GB"/>
    </w:rPr>
  </w:style>
  <w:style w:type="paragraph" w:customStyle="1" w:styleId="pos22">
    <w:name w:val="pos22"/>
    <w:basedOn w:val="Normal"/>
    <w:rsid w:val="002D1B17"/>
    <w:pPr>
      <w:spacing w:before="100" w:beforeAutospacing="1" w:after="100" w:afterAutospacing="1"/>
    </w:pPr>
    <w:rPr>
      <w:rFonts w:ascii="Times New Roman" w:eastAsia="Times New Roman" w:hAnsi="Times New Roman" w:cs="Times New Roman"/>
      <w:lang w:eastAsia="en-GB"/>
    </w:rPr>
  </w:style>
  <w:style w:type="paragraph" w:customStyle="1" w:styleId="pos23">
    <w:name w:val="pos23"/>
    <w:basedOn w:val="Normal"/>
    <w:rsid w:val="002D1B17"/>
    <w:pPr>
      <w:spacing w:before="100" w:beforeAutospacing="1" w:after="100" w:afterAutospacing="1"/>
    </w:pPr>
    <w:rPr>
      <w:rFonts w:ascii="Times New Roman" w:eastAsia="Times New Roman" w:hAnsi="Times New Roman" w:cs="Times New Roman"/>
      <w:lang w:eastAsia="en-GB"/>
    </w:rPr>
  </w:style>
  <w:style w:type="paragraph" w:customStyle="1" w:styleId="pos24">
    <w:name w:val="pos24"/>
    <w:basedOn w:val="Normal"/>
    <w:rsid w:val="002D1B17"/>
    <w:pPr>
      <w:spacing w:before="100" w:beforeAutospacing="1" w:after="100" w:afterAutospacing="1"/>
    </w:pPr>
    <w:rPr>
      <w:rFonts w:ascii="Times New Roman" w:eastAsia="Times New Roman" w:hAnsi="Times New Roman" w:cs="Times New Roman"/>
      <w:lang w:eastAsia="en-GB"/>
    </w:rPr>
  </w:style>
  <w:style w:type="paragraph" w:customStyle="1" w:styleId="pos25">
    <w:name w:val="pos25"/>
    <w:basedOn w:val="Normal"/>
    <w:rsid w:val="002D1B17"/>
    <w:pPr>
      <w:spacing w:before="100" w:beforeAutospacing="1" w:after="100" w:afterAutospacing="1"/>
    </w:pPr>
    <w:rPr>
      <w:rFonts w:ascii="Times New Roman" w:eastAsia="Times New Roman" w:hAnsi="Times New Roman" w:cs="Times New Roman"/>
      <w:lang w:eastAsia="en-GB"/>
    </w:rPr>
  </w:style>
  <w:style w:type="paragraph" w:customStyle="1" w:styleId="pos26">
    <w:name w:val="pos26"/>
    <w:basedOn w:val="Normal"/>
    <w:rsid w:val="002D1B17"/>
    <w:pPr>
      <w:spacing w:before="100" w:beforeAutospacing="1" w:after="100" w:afterAutospacing="1"/>
    </w:pPr>
    <w:rPr>
      <w:rFonts w:ascii="Times New Roman" w:eastAsia="Times New Roman" w:hAnsi="Times New Roman" w:cs="Times New Roman"/>
      <w:lang w:eastAsia="en-GB"/>
    </w:rPr>
  </w:style>
  <w:style w:type="paragraph" w:customStyle="1" w:styleId="pos27">
    <w:name w:val="pos27"/>
    <w:basedOn w:val="Normal"/>
    <w:rsid w:val="002D1B17"/>
    <w:pPr>
      <w:spacing w:before="100" w:beforeAutospacing="1" w:after="100" w:afterAutospacing="1"/>
    </w:pPr>
    <w:rPr>
      <w:rFonts w:ascii="Times New Roman" w:eastAsia="Times New Roman" w:hAnsi="Times New Roman" w:cs="Times New Roman"/>
      <w:lang w:eastAsia="en-GB"/>
    </w:rPr>
  </w:style>
  <w:style w:type="paragraph" w:customStyle="1" w:styleId="pos28">
    <w:name w:val="pos28"/>
    <w:basedOn w:val="Normal"/>
    <w:rsid w:val="002D1B17"/>
    <w:pPr>
      <w:spacing w:before="100" w:beforeAutospacing="1" w:after="100" w:afterAutospacing="1"/>
    </w:pPr>
    <w:rPr>
      <w:rFonts w:ascii="Times New Roman" w:eastAsia="Times New Roman" w:hAnsi="Times New Roman" w:cs="Times New Roman"/>
      <w:lang w:eastAsia="en-GB"/>
    </w:rPr>
  </w:style>
  <w:style w:type="paragraph" w:customStyle="1" w:styleId="pos1">
    <w:name w:val="pos1"/>
    <w:basedOn w:val="Normal"/>
    <w:rsid w:val="002D1B17"/>
    <w:pPr>
      <w:spacing w:before="100" w:beforeAutospacing="1" w:after="100" w:afterAutospacing="1"/>
    </w:pPr>
    <w:rPr>
      <w:rFonts w:ascii="Times New Roman" w:eastAsia="Times New Roman" w:hAnsi="Times New Roman" w:cs="Times New Roman"/>
      <w:lang w:eastAsia="en-GB"/>
    </w:rPr>
  </w:style>
  <w:style w:type="paragraph" w:customStyle="1" w:styleId="pos2">
    <w:name w:val="pos2"/>
    <w:basedOn w:val="Normal"/>
    <w:rsid w:val="002D1B17"/>
    <w:pPr>
      <w:spacing w:before="100" w:beforeAutospacing="1" w:after="100" w:afterAutospacing="1"/>
    </w:pPr>
    <w:rPr>
      <w:rFonts w:ascii="Times New Roman" w:eastAsia="Times New Roman" w:hAnsi="Times New Roman" w:cs="Times New Roman"/>
      <w:lang w:eastAsia="en-GB"/>
    </w:rPr>
  </w:style>
  <w:style w:type="character" w:customStyle="1" w:styleId="value">
    <w:name w:val="value"/>
    <w:rsid w:val="002D1B17"/>
  </w:style>
  <w:style w:type="character" w:customStyle="1" w:styleId="qu">
    <w:name w:val="qu"/>
    <w:basedOn w:val="DefaultParagraphFont"/>
    <w:rsid w:val="002D1B17"/>
  </w:style>
  <w:style w:type="character" w:customStyle="1" w:styleId="gd">
    <w:name w:val="gd"/>
    <w:basedOn w:val="DefaultParagraphFont"/>
    <w:rsid w:val="002D1B17"/>
  </w:style>
  <w:style w:type="character" w:customStyle="1" w:styleId="il">
    <w:name w:val="il"/>
    <w:basedOn w:val="DefaultParagraphFont"/>
    <w:rsid w:val="002D1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1807">
      <w:bodyDiv w:val="1"/>
      <w:marLeft w:val="0"/>
      <w:marRight w:val="0"/>
      <w:marTop w:val="0"/>
      <w:marBottom w:val="0"/>
      <w:divBdr>
        <w:top w:val="none" w:sz="0" w:space="0" w:color="auto"/>
        <w:left w:val="none" w:sz="0" w:space="0" w:color="auto"/>
        <w:bottom w:val="none" w:sz="0" w:space="0" w:color="auto"/>
        <w:right w:val="none" w:sz="0" w:space="0" w:color="auto"/>
      </w:divBdr>
      <w:divsChild>
        <w:div w:id="1251161343">
          <w:marLeft w:val="259"/>
          <w:marRight w:val="0"/>
          <w:marTop w:val="0"/>
          <w:marBottom w:val="192"/>
          <w:divBdr>
            <w:top w:val="none" w:sz="0" w:space="0" w:color="auto"/>
            <w:left w:val="none" w:sz="0" w:space="0" w:color="auto"/>
            <w:bottom w:val="none" w:sz="0" w:space="0" w:color="auto"/>
            <w:right w:val="none" w:sz="0" w:space="0" w:color="auto"/>
          </w:divBdr>
        </w:div>
        <w:div w:id="405340251">
          <w:marLeft w:val="259"/>
          <w:marRight w:val="0"/>
          <w:marTop w:val="0"/>
          <w:marBottom w:val="192"/>
          <w:divBdr>
            <w:top w:val="none" w:sz="0" w:space="0" w:color="auto"/>
            <w:left w:val="none" w:sz="0" w:space="0" w:color="auto"/>
            <w:bottom w:val="none" w:sz="0" w:space="0" w:color="auto"/>
            <w:right w:val="none" w:sz="0" w:space="0" w:color="auto"/>
          </w:divBdr>
        </w:div>
        <w:div w:id="1631861914">
          <w:marLeft w:val="259"/>
          <w:marRight w:val="0"/>
          <w:marTop w:val="0"/>
          <w:marBottom w:val="192"/>
          <w:divBdr>
            <w:top w:val="none" w:sz="0" w:space="0" w:color="auto"/>
            <w:left w:val="none" w:sz="0" w:space="0" w:color="auto"/>
            <w:bottom w:val="none" w:sz="0" w:space="0" w:color="auto"/>
            <w:right w:val="none" w:sz="0" w:space="0" w:color="auto"/>
          </w:divBdr>
        </w:div>
        <w:div w:id="651448352">
          <w:marLeft w:val="259"/>
          <w:marRight w:val="0"/>
          <w:marTop w:val="0"/>
          <w:marBottom w:val="192"/>
          <w:divBdr>
            <w:top w:val="none" w:sz="0" w:space="0" w:color="auto"/>
            <w:left w:val="none" w:sz="0" w:space="0" w:color="auto"/>
            <w:bottom w:val="none" w:sz="0" w:space="0" w:color="auto"/>
            <w:right w:val="none" w:sz="0" w:space="0" w:color="auto"/>
          </w:divBdr>
        </w:div>
        <w:div w:id="7492763">
          <w:marLeft w:val="259"/>
          <w:marRight w:val="0"/>
          <w:marTop w:val="0"/>
          <w:marBottom w:val="192"/>
          <w:divBdr>
            <w:top w:val="none" w:sz="0" w:space="0" w:color="auto"/>
            <w:left w:val="none" w:sz="0" w:space="0" w:color="auto"/>
            <w:bottom w:val="none" w:sz="0" w:space="0" w:color="auto"/>
            <w:right w:val="none" w:sz="0" w:space="0" w:color="auto"/>
          </w:divBdr>
        </w:div>
        <w:div w:id="700671775">
          <w:marLeft w:val="259"/>
          <w:marRight w:val="0"/>
          <w:marTop w:val="0"/>
          <w:marBottom w:val="192"/>
          <w:divBdr>
            <w:top w:val="none" w:sz="0" w:space="0" w:color="auto"/>
            <w:left w:val="none" w:sz="0" w:space="0" w:color="auto"/>
            <w:bottom w:val="none" w:sz="0" w:space="0" w:color="auto"/>
            <w:right w:val="none" w:sz="0" w:space="0" w:color="auto"/>
          </w:divBdr>
        </w:div>
        <w:div w:id="1128667004">
          <w:marLeft w:val="259"/>
          <w:marRight w:val="0"/>
          <w:marTop w:val="0"/>
          <w:marBottom w:val="192"/>
          <w:divBdr>
            <w:top w:val="none" w:sz="0" w:space="0" w:color="auto"/>
            <w:left w:val="none" w:sz="0" w:space="0" w:color="auto"/>
            <w:bottom w:val="none" w:sz="0" w:space="0" w:color="auto"/>
            <w:right w:val="none" w:sz="0" w:space="0" w:color="auto"/>
          </w:divBdr>
        </w:div>
      </w:divsChild>
    </w:div>
    <w:div w:id="196936340">
      <w:bodyDiv w:val="1"/>
      <w:marLeft w:val="0"/>
      <w:marRight w:val="0"/>
      <w:marTop w:val="0"/>
      <w:marBottom w:val="0"/>
      <w:divBdr>
        <w:top w:val="none" w:sz="0" w:space="0" w:color="auto"/>
        <w:left w:val="none" w:sz="0" w:space="0" w:color="auto"/>
        <w:bottom w:val="none" w:sz="0" w:space="0" w:color="auto"/>
        <w:right w:val="none" w:sz="0" w:space="0" w:color="auto"/>
      </w:divBdr>
      <w:divsChild>
        <w:div w:id="970600895">
          <w:marLeft w:val="259"/>
          <w:marRight w:val="0"/>
          <w:marTop w:val="0"/>
          <w:marBottom w:val="192"/>
          <w:divBdr>
            <w:top w:val="none" w:sz="0" w:space="0" w:color="auto"/>
            <w:left w:val="none" w:sz="0" w:space="0" w:color="auto"/>
            <w:bottom w:val="none" w:sz="0" w:space="0" w:color="auto"/>
            <w:right w:val="none" w:sz="0" w:space="0" w:color="auto"/>
          </w:divBdr>
        </w:div>
        <w:div w:id="147937403">
          <w:marLeft w:val="259"/>
          <w:marRight w:val="0"/>
          <w:marTop w:val="0"/>
          <w:marBottom w:val="192"/>
          <w:divBdr>
            <w:top w:val="none" w:sz="0" w:space="0" w:color="auto"/>
            <w:left w:val="none" w:sz="0" w:space="0" w:color="auto"/>
            <w:bottom w:val="none" w:sz="0" w:space="0" w:color="auto"/>
            <w:right w:val="none" w:sz="0" w:space="0" w:color="auto"/>
          </w:divBdr>
        </w:div>
      </w:divsChild>
    </w:div>
    <w:div w:id="229728267">
      <w:bodyDiv w:val="1"/>
      <w:marLeft w:val="0"/>
      <w:marRight w:val="0"/>
      <w:marTop w:val="0"/>
      <w:marBottom w:val="0"/>
      <w:divBdr>
        <w:top w:val="none" w:sz="0" w:space="0" w:color="auto"/>
        <w:left w:val="none" w:sz="0" w:space="0" w:color="auto"/>
        <w:bottom w:val="none" w:sz="0" w:space="0" w:color="auto"/>
        <w:right w:val="none" w:sz="0" w:space="0" w:color="auto"/>
      </w:divBdr>
    </w:div>
    <w:div w:id="324281277">
      <w:bodyDiv w:val="1"/>
      <w:marLeft w:val="0"/>
      <w:marRight w:val="0"/>
      <w:marTop w:val="0"/>
      <w:marBottom w:val="0"/>
      <w:divBdr>
        <w:top w:val="none" w:sz="0" w:space="0" w:color="auto"/>
        <w:left w:val="none" w:sz="0" w:space="0" w:color="auto"/>
        <w:bottom w:val="none" w:sz="0" w:space="0" w:color="auto"/>
        <w:right w:val="none" w:sz="0" w:space="0" w:color="auto"/>
      </w:divBdr>
      <w:divsChild>
        <w:div w:id="375394326">
          <w:marLeft w:val="259"/>
          <w:marRight w:val="0"/>
          <w:marTop w:val="0"/>
          <w:marBottom w:val="154"/>
          <w:divBdr>
            <w:top w:val="none" w:sz="0" w:space="0" w:color="auto"/>
            <w:left w:val="none" w:sz="0" w:space="0" w:color="auto"/>
            <w:bottom w:val="none" w:sz="0" w:space="0" w:color="auto"/>
            <w:right w:val="none" w:sz="0" w:space="0" w:color="auto"/>
          </w:divBdr>
        </w:div>
        <w:div w:id="1579830827">
          <w:marLeft w:val="259"/>
          <w:marRight w:val="0"/>
          <w:marTop w:val="0"/>
          <w:marBottom w:val="154"/>
          <w:divBdr>
            <w:top w:val="none" w:sz="0" w:space="0" w:color="auto"/>
            <w:left w:val="none" w:sz="0" w:space="0" w:color="auto"/>
            <w:bottom w:val="none" w:sz="0" w:space="0" w:color="auto"/>
            <w:right w:val="none" w:sz="0" w:space="0" w:color="auto"/>
          </w:divBdr>
        </w:div>
        <w:div w:id="999233166">
          <w:marLeft w:val="259"/>
          <w:marRight w:val="0"/>
          <w:marTop w:val="0"/>
          <w:marBottom w:val="154"/>
          <w:divBdr>
            <w:top w:val="none" w:sz="0" w:space="0" w:color="auto"/>
            <w:left w:val="none" w:sz="0" w:space="0" w:color="auto"/>
            <w:bottom w:val="none" w:sz="0" w:space="0" w:color="auto"/>
            <w:right w:val="none" w:sz="0" w:space="0" w:color="auto"/>
          </w:divBdr>
        </w:div>
        <w:div w:id="2060739478">
          <w:marLeft w:val="259"/>
          <w:marRight w:val="0"/>
          <w:marTop w:val="0"/>
          <w:marBottom w:val="154"/>
          <w:divBdr>
            <w:top w:val="none" w:sz="0" w:space="0" w:color="auto"/>
            <w:left w:val="none" w:sz="0" w:space="0" w:color="auto"/>
            <w:bottom w:val="none" w:sz="0" w:space="0" w:color="auto"/>
            <w:right w:val="none" w:sz="0" w:space="0" w:color="auto"/>
          </w:divBdr>
        </w:div>
        <w:div w:id="412628540">
          <w:marLeft w:val="259"/>
          <w:marRight w:val="0"/>
          <w:marTop w:val="0"/>
          <w:marBottom w:val="154"/>
          <w:divBdr>
            <w:top w:val="none" w:sz="0" w:space="0" w:color="auto"/>
            <w:left w:val="none" w:sz="0" w:space="0" w:color="auto"/>
            <w:bottom w:val="none" w:sz="0" w:space="0" w:color="auto"/>
            <w:right w:val="none" w:sz="0" w:space="0" w:color="auto"/>
          </w:divBdr>
        </w:div>
        <w:div w:id="859440254">
          <w:marLeft w:val="259"/>
          <w:marRight w:val="0"/>
          <w:marTop w:val="0"/>
          <w:marBottom w:val="154"/>
          <w:divBdr>
            <w:top w:val="none" w:sz="0" w:space="0" w:color="auto"/>
            <w:left w:val="none" w:sz="0" w:space="0" w:color="auto"/>
            <w:bottom w:val="none" w:sz="0" w:space="0" w:color="auto"/>
            <w:right w:val="none" w:sz="0" w:space="0" w:color="auto"/>
          </w:divBdr>
        </w:div>
        <w:div w:id="2063477327">
          <w:marLeft w:val="259"/>
          <w:marRight w:val="0"/>
          <w:marTop w:val="0"/>
          <w:marBottom w:val="154"/>
          <w:divBdr>
            <w:top w:val="none" w:sz="0" w:space="0" w:color="auto"/>
            <w:left w:val="none" w:sz="0" w:space="0" w:color="auto"/>
            <w:bottom w:val="none" w:sz="0" w:space="0" w:color="auto"/>
            <w:right w:val="none" w:sz="0" w:space="0" w:color="auto"/>
          </w:divBdr>
        </w:div>
        <w:div w:id="1711151462">
          <w:marLeft w:val="259"/>
          <w:marRight w:val="0"/>
          <w:marTop w:val="0"/>
          <w:marBottom w:val="154"/>
          <w:divBdr>
            <w:top w:val="none" w:sz="0" w:space="0" w:color="auto"/>
            <w:left w:val="none" w:sz="0" w:space="0" w:color="auto"/>
            <w:bottom w:val="none" w:sz="0" w:space="0" w:color="auto"/>
            <w:right w:val="none" w:sz="0" w:space="0" w:color="auto"/>
          </w:divBdr>
        </w:div>
        <w:div w:id="1274020193">
          <w:marLeft w:val="259"/>
          <w:marRight w:val="0"/>
          <w:marTop w:val="0"/>
          <w:marBottom w:val="154"/>
          <w:divBdr>
            <w:top w:val="none" w:sz="0" w:space="0" w:color="auto"/>
            <w:left w:val="none" w:sz="0" w:space="0" w:color="auto"/>
            <w:bottom w:val="none" w:sz="0" w:space="0" w:color="auto"/>
            <w:right w:val="none" w:sz="0" w:space="0" w:color="auto"/>
          </w:divBdr>
        </w:div>
        <w:div w:id="2076125557">
          <w:marLeft w:val="259"/>
          <w:marRight w:val="0"/>
          <w:marTop w:val="0"/>
          <w:marBottom w:val="154"/>
          <w:divBdr>
            <w:top w:val="none" w:sz="0" w:space="0" w:color="auto"/>
            <w:left w:val="none" w:sz="0" w:space="0" w:color="auto"/>
            <w:bottom w:val="none" w:sz="0" w:space="0" w:color="auto"/>
            <w:right w:val="none" w:sz="0" w:space="0" w:color="auto"/>
          </w:divBdr>
        </w:div>
      </w:divsChild>
    </w:div>
    <w:div w:id="477068399">
      <w:bodyDiv w:val="1"/>
      <w:marLeft w:val="0"/>
      <w:marRight w:val="0"/>
      <w:marTop w:val="0"/>
      <w:marBottom w:val="0"/>
      <w:divBdr>
        <w:top w:val="none" w:sz="0" w:space="0" w:color="auto"/>
        <w:left w:val="none" w:sz="0" w:space="0" w:color="auto"/>
        <w:bottom w:val="none" w:sz="0" w:space="0" w:color="auto"/>
        <w:right w:val="none" w:sz="0" w:space="0" w:color="auto"/>
      </w:divBdr>
    </w:div>
    <w:div w:id="490484689">
      <w:bodyDiv w:val="1"/>
      <w:marLeft w:val="0"/>
      <w:marRight w:val="0"/>
      <w:marTop w:val="0"/>
      <w:marBottom w:val="0"/>
      <w:divBdr>
        <w:top w:val="none" w:sz="0" w:space="0" w:color="auto"/>
        <w:left w:val="none" w:sz="0" w:space="0" w:color="auto"/>
        <w:bottom w:val="none" w:sz="0" w:space="0" w:color="auto"/>
        <w:right w:val="none" w:sz="0" w:space="0" w:color="auto"/>
      </w:divBdr>
      <w:divsChild>
        <w:div w:id="309092746">
          <w:marLeft w:val="259"/>
          <w:marRight w:val="0"/>
          <w:marTop w:val="0"/>
          <w:marBottom w:val="230"/>
          <w:divBdr>
            <w:top w:val="none" w:sz="0" w:space="0" w:color="auto"/>
            <w:left w:val="none" w:sz="0" w:space="0" w:color="auto"/>
            <w:bottom w:val="none" w:sz="0" w:space="0" w:color="auto"/>
            <w:right w:val="none" w:sz="0" w:space="0" w:color="auto"/>
          </w:divBdr>
        </w:div>
        <w:div w:id="1214316929">
          <w:marLeft w:val="259"/>
          <w:marRight w:val="0"/>
          <w:marTop w:val="0"/>
          <w:marBottom w:val="230"/>
          <w:divBdr>
            <w:top w:val="none" w:sz="0" w:space="0" w:color="auto"/>
            <w:left w:val="none" w:sz="0" w:space="0" w:color="auto"/>
            <w:bottom w:val="none" w:sz="0" w:space="0" w:color="auto"/>
            <w:right w:val="none" w:sz="0" w:space="0" w:color="auto"/>
          </w:divBdr>
        </w:div>
        <w:div w:id="1403482457">
          <w:marLeft w:val="259"/>
          <w:marRight w:val="0"/>
          <w:marTop w:val="0"/>
          <w:marBottom w:val="230"/>
          <w:divBdr>
            <w:top w:val="none" w:sz="0" w:space="0" w:color="auto"/>
            <w:left w:val="none" w:sz="0" w:space="0" w:color="auto"/>
            <w:bottom w:val="none" w:sz="0" w:space="0" w:color="auto"/>
            <w:right w:val="none" w:sz="0" w:space="0" w:color="auto"/>
          </w:divBdr>
        </w:div>
        <w:div w:id="1836989698">
          <w:marLeft w:val="259"/>
          <w:marRight w:val="0"/>
          <w:marTop w:val="0"/>
          <w:marBottom w:val="230"/>
          <w:divBdr>
            <w:top w:val="none" w:sz="0" w:space="0" w:color="auto"/>
            <w:left w:val="none" w:sz="0" w:space="0" w:color="auto"/>
            <w:bottom w:val="none" w:sz="0" w:space="0" w:color="auto"/>
            <w:right w:val="none" w:sz="0" w:space="0" w:color="auto"/>
          </w:divBdr>
        </w:div>
      </w:divsChild>
    </w:div>
    <w:div w:id="492599179">
      <w:bodyDiv w:val="1"/>
      <w:marLeft w:val="0"/>
      <w:marRight w:val="0"/>
      <w:marTop w:val="0"/>
      <w:marBottom w:val="0"/>
      <w:divBdr>
        <w:top w:val="none" w:sz="0" w:space="0" w:color="auto"/>
        <w:left w:val="none" w:sz="0" w:space="0" w:color="auto"/>
        <w:bottom w:val="none" w:sz="0" w:space="0" w:color="auto"/>
        <w:right w:val="none" w:sz="0" w:space="0" w:color="auto"/>
      </w:divBdr>
      <w:divsChild>
        <w:div w:id="220674952">
          <w:marLeft w:val="259"/>
          <w:marRight w:val="0"/>
          <w:marTop w:val="0"/>
          <w:marBottom w:val="230"/>
          <w:divBdr>
            <w:top w:val="none" w:sz="0" w:space="0" w:color="auto"/>
            <w:left w:val="none" w:sz="0" w:space="0" w:color="auto"/>
            <w:bottom w:val="none" w:sz="0" w:space="0" w:color="auto"/>
            <w:right w:val="none" w:sz="0" w:space="0" w:color="auto"/>
          </w:divBdr>
        </w:div>
        <w:div w:id="1964075199">
          <w:marLeft w:val="259"/>
          <w:marRight w:val="0"/>
          <w:marTop w:val="0"/>
          <w:marBottom w:val="230"/>
          <w:divBdr>
            <w:top w:val="none" w:sz="0" w:space="0" w:color="auto"/>
            <w:left w:val="none" w:sz="0" w:space="0" w:color="auto"/>
            <w:bottom w:val="none" w:sz="0" w:space="0" w:color="auto"/>
            <w:right w:val="none" w:sz="0" w:space="0" w:color="auto"/>
          </w:divBdr>
        </w:div>
      </w:divsChild>
    </w:div>
    <w:div w:id="538014535">
      <w:bodyDiv w:val="1"/>
      <w:marLeft w:val="0"/>
      <w:marRight w:val="0"/>
      <w:marTop w:val="0"/>
      <w:marBottom w:val="0"/>
      <w:divBdr>
        <w:top w:val="none" w:sz="0" w:space="0" w:color="auto"/>
        <w:left w:val="none" w:sz="0" w:space="0" w:color="auto"/>
        <w:bottom w:val="none" w:sz="0" w:space="0" w:color="auto"/>
        <w:right w:val="none" w:sz="0" w:space="0" w:color="auto"/>
      </w:divBdr>
      <w:divsChild>
        <w:div w:id="1873684846">
          <w:marLeft w:val="259"/>
          <w:marRight w:val="0"/>
          <w:marTop w:val="0"/>
          <w:marBottom w:val="192"/>
          <w:divBdr>
            <w:top w:val="none" w:sz="0" w:space="0" w:color="auto"/>
            <w:left w:val="none" w:sz="0" w:space="0" w:color="auto"/>
            <w:bottom w:val="none" w:sz="0" w:space="0" w:color="auto"/>
            <w:right w:val="none" w:sz="0" w:space="0" w:color="auto"/>
          </w:divBdr>
        </w:div>
        <w:div w:id="1818917300">
          <w:marLeft w:val="259"/>
          <w:marRight w:val="0"/>
          <w:marTop w:val="0"/>
          <w:marBottom w:val="192"/>
          <w:divBdr>
            <w:top w:val="none" w:sz="0" w:space="0" w:color="auto"/>
            <w:left w:val="none" w:sz="0" w:space="0" w:color="auto"/>
            <w:bottom w:val="none" w:sz="0" w:space="0" w:color="auto"/>
            <w:right w:val="none" w:sz="0" w:space="0" w:color="auto"/>
          </w:divBdr>
        </w:div>
        <w:div w:id="520361031">
          <w:marLeft w:val="259"/>
          <w:marRight w:val="0"/>
          <w:marTop w:val="0"/>
          <w:marBottom w:val="192"/>
          <w:divBdr>
            <w:top w:val="none" w:sz="0" w:space="0" w:color="auto"/>
            <w:left w:val="none" w:sz="0" w:space="0" w:color="auto"/>
            <w:bottom w:val="none" w:sz="0" w:space="0" w:color="auto"/>
            <w:right w:val="none" w:sz="0" w:space="0" w:color="auto"/>
          </w:divBdr>
        </w:div>
        <w:div w:id="1059211905">
          <w:marLeft w:val="259"/>
          <w:marRight w:val="0"/>
          <w:marTop w:val="0"/>
          <w:marBottom w:val="192"/>
          <w:divBdr>
            <w:top w:val="none" w:sz="0" w:space="0" w:color="auto"/>
            <w:left w:val="none" w:sz="0" w:space="0" w:color="auto"/>
            <w:bottom w:val="none" w:sz="0" w:space="0" w:color="auto"/>
            <w:right w:val="none" w:sz="0" w:space="0" w:color="auto"/>
          </w:divBdr>
        </w:div>
        <w:div w:id="901401940">
          <w:marLeft w:val="259"/>
          <w:marRight w:val="0"/>
          <w:marTop w:val="0"/>
          <w:marBottom w:val="192"/>
          <w:divBdr>
            <w:top w:val="none" w:sz="0" w:space="0" w:color="auto"/>
            <w:left w:val="none" w:sz="0" w:space="0" w:color="auto"/>
            <w:bottom w:val="none" w:sz="0" w:space="0" w:color="auto"/>
            <w:right w:val="none" w:sz="0" w:space="0" w:color="auto"/>
          </w:divBdr>
        </w:div>
      </w:divsChild>
    </w:div>
    <w:div w:id="727385744">
      <w:bodyDiv w:val="1"/>
      <w:marLeft w:val="0"/>
      <w:marRight w:val="0"/>
      <w:marTop w:val="0"/>
      <w:marBottom w:val="0"/>
      <w:divBdr>
        <w:top w:val="none" w:sz="0" w:space="0" w:color="auto"/>
        <w:left w:val="none" w:sz="0" w:space="0" w:color="auto"/>
        <w:bottom w:val="none" w:sz="0" w:space="0" w:color="auto"/>
        <w:right w:val="none" w:sz="0" w:space="0" w:color="auto"/>
      </w:divBdr>
    </w:div>
    <w:div w:id="906645879">
      <w:bodyDiv w:val="1"/>
      <w:marLeft w:val="0"/>
      <w:marRight w:val="0"/>
      <w:marTop w:val="0"/>
      <w:marBottom w:val="0"/>
      <w:divBdr>
        <w:top w:val="none" w:sz="0" w:space="0" w:color="auto"/>
        <w:left w:val="none" w:sz="0" w:space="0" w:color="auto"/>
        <w:bottom w:val="none" w:sz="0" w:space="0" w:color="auto"/>
        <w:right w:val="none" w:sz="0" w:space="0" w:color="auto"/>
      </w:divBdr>
      <w:divsChild>
        <w:div w:id="151603673">
          <w:marLeft w:val="259"/>
          <w:marRight w:val="0"/>
          <w:marTop w:val="0"/>
          <w:marBottom w:val="173"/>
          <w:divBdr>
            <w:top w:val="none" w:sz="0" w:space="0" w:color="auto"/>
            <w:left w:val="none" w:sz="0" w:space="0" w:color="auto"/>
            <w:bottom w:val="none" w:sz="0" w:space="0" w:color="auto"/>
            <w:right w:val="none" w:sz="0" w:space="0" w:color="auto"/>
          </w:divBdr>
        </w:div>
        <w:div w:id="2009863860">
          <w:marLeft w:val="259"/>
          <w:marRight w:val="0"/>
          <w:marTop w:val="0"/>
          <w:marBottom w:val="173"/>
          <w:divBdr>
            <w:top w:val="none" w:sz="0" w:space="0" w:color="auto"/>
            <w:left w:val="none" w:sz="0" w:space="0" w:color="auto"/>
            <w:bottom w:val="none" w:sz="0" w:space="0" w:color="auto"/>
            <w:right w:val="none" w:sz="0" w:space="0" w:color="auto"/>
          </w:divBdr>
        </w:div>
        <w:div w:id="1130516976">
          <w:marLeft w:val="259"/>
          <w:marRight w:val="0"/>
          <w:marTop w:val="0"/>
          <w:marBottom w:val="173"/>
          <w:divBdr>
            <w:top w:val="none" w:sz="0" w:space="0" w:color="auto"/>
            <w:left w:val="none" w:sz="0" w:space="0" w:color="auto"/>
            <w:bottom w:val="none" w:sz="0" w:space="0" w:color="auto"/>
            <w:right w:val="none" w:sz="0" w:space="0" w:color="auto"/>
          </w:divBdr>
        </w:div>
        <w:div w:id="1958676234">
          <w:marLeft w:val="259"/>
          <w:marRight w:val="0"/>
          <w:marTop w:val="0"/>
          <w:marBottom w:val="173"/>
          <w:divBdr>
            <w:top w:val="none" w:sz="0" w:space="0" w:color="auto"/>
            <w:left w:val="none" w:sz="0" w:space="0" w:color="auto"/>
            <w:bottom w:val="none" w:sz="0" w:space="0" w:color="auto"/>
            <w:right w:val="none" w:sz="0" w:space="0" w:color="auto"/>
          </w:divBdr>
        </w:div>
        <w:div w:id="1633099230">
          <w:marLeft w:val="259"/>
          <w:marRight w:val="0"/>
          <w:marTop w:val="0"/>
          <w:marBottom w:val="173"/>
          <w:divBdr>
            <w:top w:val="none" w:sz="0" w:space="0" w:color="auto"/>
            <w:left w:val="none" w:sz="0" w:space="0" w:color="auto"/>
            <w:bottom w:val="none" w:sz="0" w:space="0" w:color="auto"/>
            <w:right w:val="none" w:sz="0" w:space="0" w:color="auto"/>
          </w:divBdr>
        </w:div>
        <w:div w:id="494539539">
          <w:marLeft w:val="259"/>
          <w:marRight w:val="0"/>
          <w:marTop w:val="0"/>
          <w:marBottom w:val="173"/>
          <w:divBdr>
            <w:top w:val="none" w:sz="0" w:space="0" w:color="auto"/>
            <w:left w:val="none" w:sz="0" w:space="0" w:color="auto"/>
            <w:bottom w:val="none" w:sz="0" w:space="0" w:color="auto"/>
            <w:right w:val="none" w:sz="0" w:space="0" w:color="auto"/>
          </w:divBdr>
        </w:div>
        <w:div w:id="661617610">
          <w:marLeft w:val="259"/>
          <w:marRight w:val="0"/>
          <w:marTop w:val="0"/>
          <w:marBottom w:val="173"/>
          <w:divBdr>
            <w:top w:val="none" w:sz="0" w:space="0" w:color="auto"/>
            <w:left w:val="none" w:sz="0" w:space="0" w:color="auto"/>
            <w:bottom w:val="none" w:sz="0" w:space="0" w:color="auto"/>
            <w:right w:val="none" w:sz="0" w:space="0" w:color="auto"/>
          </w:divBdr>
        </w:div>
        <w:div w:id="856432332">
          <w:marLeft w:val="259"/>
          <w:marRight w:val="0"/>
          <w:marTop w:val="0"/>
          <w:marBottom w:val="173"/>
          <w:divBdr>
            <w:top w:val="none" w:sz="0" w:space="0" w:color="auto"/>
            <w:left w:val="none" w:sz="0" w:space="0" w:color="auto"/>
            <w:bottom w:val="none" w:sz="0" w:space="0" w:color="auto"/>
            <w:right w:val="none" w:sz="0" w:space="0" w:color="auto"/>
          </w:divBdr>
        </w:div>
        <w:div w:id="1940094876">
          <w:marLeft w:val="259"/>
          <w:marRight w:val="0"/>
          <w:marTop w:val="0"/>
          <w:marBottom w:val="173"/>
          <w:divBdr>
            <w:top w:val="none" w:sz="0" w:space="0" w:color="auto"/>
            <w:left w:val="none" w:sz="0" w:space="0" w:color="auto"/>
            <w:bottom w:val="none" w:sz="0" w:space="0" w:color="auto"/>
            <w:right w:val="none" w:sz="0" w:space="0" w:color="auto"/>
          </w:divBdr>
        </w:div>
      </w:divsChild>
    </w:div>
    <w:div w:id="919947310">
      <w:bodyDiv w:val="1"/>
      <w:marLeft w:val="0"/>
      <w:marRight w:val="0"/>
      <w:marTop w:val="0"/>
      <w:marBottom w:val="0"/>
      <w:divBdr>
        <w:top w:val="none" w:sz="0" w:space="0" w:color="auto"/>
        <w:left w:val="none" w:sz="0" w:space="0" w:color="auto"/>
        <w:bottom w:val="none" w:sz="0" w:space="0" w:color="auto"/>
        <w:right w:val="none" w:sz="0" w:space="0" w:color="auto"/>
      </w:divBdr>
    </w:div>
    <w:div w:id="1003700610">
      <w:bodyDiv w:val="1"/>
      <w:marLeft w:val="0"/>
      <w:marRight w:val="0"/>
      <w:marTop w:val="0"/>
      <w:marBottom w:val="0"/>
      <w:divBdr>
        <w:top w:val="none" w:sz="0" w:space="0" w:color="auto"/>
        <w:left w:val="none" w:sz="0" w:space="0" w:color="auto"/>
        <w:bottom w:val="none" w:sz="0" w:space="0" w:color="auto"/>
        <w:right w:val="none" w:sz="0" w:space="0" w:color="auto"/>
      </w:divBdr>
    </w:div>
    <w:div w:id="1112898062">
      <w:bodyDiv w:val="1"/>
      <w:marLeft w:val="0"/>
      <w:marRight w:val="0"/>
      <w:marTop w:val="0"/>
      <w:marBottom w:val="0"/>
      <w:divBdr>
        <w:top w:val="none" w:sz="0" w:space="0" w:color="auto"/>
        <w:left w:val="none" w:sz="0" w:space="0" w:color="auto"/>
        <w:bottom w:val="none" w:sz="0" w:space="0" w:color="auto"/>
        <w:right w:val="none" w:sz="0" w:space="0" w:color="auto"/>
      </w:divBdr>
    </w:div>
    <w:div w:id="1221600250">
      <w:bodyDiv w:val="1"/>
      <w:marLeft w:val="0"/>
      <w:marRight w:val="0"/>
      <w:marTop w:val="0"/>
      <w:marBottom w:val="0"/>
      <w:divBdr>
        <w:top w:val="none" w:sz="0" w:space="0" w:color="auto"/>
        <w:left w:val="none" w:sz="0" w:space="0" w:color="auto"/>
        <w:bottom w:val="none" w:sz="0" w:space="0" w:color="auto"/>
        <w:right w:val="none" w:sz="0" w:space="0" w:color="auto"/>
      </w:divBdr>
    </w:div>
    <w:div w:id="1297025075">
      <w:bodyDiv w:val="1"/>
      <w:marLeft w:val="0"/>
      <w:marRight w:val="0"/>
      <w:marTop w:val="0"/>
      <w:marBottom w:val="0"/>
      <w:divBdr>
        <w:top w:val="none" w:sz="0" w:space="0" w:color="auto"/>
        <w:left w:val="none" w:sz="0" w:space="0" w:color="auto"/>
        <w:bottom w:val="none" w:sz="0" w:space="0" w:color="auto"/>
        <w:right w:val="none" w:sz="0" w:space="0" w:color="auto"/>
      </w:divBdr>
      <w:divsChild>
        <w:div w:id="826164221">
          <w:marLeft w:val="259"/>
          <w:marRight w:val="0"/>
          <w:marTop w:val="0"/>
          <w:marBottom w:val="230"/>
          <w:divBdr>
            <w:top w:val="none" w:sz="0" w:space="0" w:color="auto"/>
            <w:left w:val="none" w:sz="0" w:space="0" w:color="auto"/>
            <w:bottom w:val="none" w:sz="0" w:space="0" w:color="auto"/>
            <w:right w:val="none" w:sz="0" w:space="0" w:color="auto"/>
          </w:divBdr>
        </w:div>
        <w:div w:id="2077849149">
          <w:marLeft w:val="259"/>
          <w:marRight w:val="0"/>
          <w:marTop w:val="0"/>
          <w:marBottom w:val="230"/>
          <w:divBdr>
            <w:top w:val="none" w:sz="0" w:space="0" w:color="auto"/>
            <w:left w:val="none" w:sz="0" w:space="0" w:color="auto"/>
            <w:bottom w:val="none" w:sz="0" w:space="0" w:color="auto"/>
            <w:right w:val="none" w:sz="0" w:space="0" w:color="auto"/>
          </w:divBdr>
        </w:div>
        <w:div w:id="1821193591">
          <w:marLeft w:val="259"/>
          <w:marRight w:val="0"/>
          <w:marTop w:val="0"/>
          <w:marBottom w:val="230"/>
          <w:divBdr>
            <w:top w:val="none" w:sz="0" w:space="0" w:color="auto"/>
            <w:left w:val="none" w:sz="0" w:space="0" w:color="auto"/>
            <w:bottom w:val="none" w:sz="0" w:space="0" w:color="auto"/>
            <w:right w:val="none" w:sz="0" w:space="0" w:color="auto"/>
          </w:divBdr>
        </w:div>
        <w:div w:id="52047901">
          <w:marLeft w:val="259"/>
          <w:marRight w:val="0"/>
          <w:marTop w:val="0"/>
          <w:marBottom w:val="230"/>
          <w:divBdr>
            <w:top w:val="none" w:sz="0" w:space="0" w:color="auto"/>
            <w:left w:val="none" w:sz="0" w:space="0" w:color="auto"/>
            <w:bottom w:val="none" w:sz="0" w:space="0" w:color="auto"/>
            <w:right w:val="none" w:sz="0" w:space="0" w:color="auto"/>
          </w:divBdr>
        </w:div>
      </w:divsChild>
    </w:div>
    <w:div w:id="1350252555">
      <w:bodyDiv w:val="1"/>
      <w:marLeft w:val="0"/>
      <w:marRight w:val="0"/>
      <w:marTop w:val="0"/>
      <w:marBottom w:val="0"/>
      <w:divBdr>
        <w:top w:val="none" w:sz="0" w:space="0" w:color="auto"/>
        <w:left w:val="none" w:sz="0" w:space="0" w:color="auto"/>
        <w:bottom w:val="none" w:sz="0" w:space="0" w:color="auto"/>
        <w:right w:val="none" w:sz="0" w:space="0" w:color="auto"/>
      </w:divBdr>
      <w:divsChild>
        <w:div w:id="1082682699">
          <w:marLeft w:val="259"/>
          <w:marRight w:val="0"/>
          <w:marTop w:val="0"/>
          <w:marBottom w:val="192"/>
          <w:divBdr>
            <w:top w:val="none" w:sz="0" w:space="0" w:color="auto"/>
            <w:left w:val="none" w:sz="0" w:space="0" w:color="auto"/>
            <w:bottom w:val="none" w:sz="0" w:space="0" w:color="auto"/>
            <w:right w:val="none" w:sz="0" w:space="0" w:color="auto"/>
          </w:divBdr>
        </w:div>
        <w:div w:id="1159419589">
          <w:marLeft w:val="259"/>
          <w:marRight w:val="0"/>
          <w:marTop w:val="0"/>
          <w:marBottom w:val="192"/>
          <w:divBdr>
            <w:top w:val="none" w:sz="0" w:space="0" w:color="auto"/>
            <w:left w:val="none" w:sz="0" w:space="0" w:color="auto"/>
            <w:bottom w:val="none" w:sz="0" w:space="0" w:color="auto"/>
            <w:right w:val="none" w:sz="0" w:space="0" w:color="auto"/>
          </w:divBdr>
        </w:div>
        <w:div w:id="58669923">
          <w:marLeft w:val="259"/>
          <w:marRight w:val="0"/>
          <w:marTop w:val="0"/>
          <w:marBottom w:val="230"/>
          <w:divBdr>
            <w:top w:val="none" w:sz="0" w:space="0" w:color="auto"/>
            <w:left w:val="none" w:sz="0" w:space="0" w:color="auto"/>
            <w:bottom w:val="none" w:sz="0" w:space="0" w:color="auto"/>
            <w:right w:val="none" w:sz="0" w:space="0" w:color="auto"/>
          </w:divBdr>
        </w:div>
        <w:div w:id="1323699984">
          <w:marLeft w:val="259"/>
          <w:marRight w:val="0"/>
          <w:marTop w:val="0"/>
          <w:marBottom w:val="230"/>
          <w:divBdr>
            <w:top w:val="none" w:sz="0" w:space="0" w:color="auto"/>
            <w:left w:val="none" w:sz="0" w:space="0" w:color="auto"/>
            <w:bottom w:val="none" w:sz="0" w:space="0" w:color="auto"/>
            <w:right w:val="none" w:sz="0" w:space="0" w:color="auto"/>
          </w:divBdr>
        </w:div>
        <w:div w:id="280384900">
          <w:marLeft w:val="259"/>
          <w:marRight w:val="0"/>
          <w:marTop w:val="0"/>
          <w:marBottom w:val="230"/>
          <w:divBdr>
            <w:top w:val="none" w:sz="0" w:space="0" w:color="auto"/>
            <w:left w:val="none" w:sz="0" w:space="0" w:color="auto"/>
            <w:bottom w:val="none" w:sz="0" w:space="0" w:color="auto"/>
            <w:right w:val="none" w:sz="0" w:space="0" w:color="auto"/>
          </w:divBdr>
        </w:div>
      </w:divsChild>
    </w:div>
    <w:div w:id="1361203748">
      <w:bodyDiv w:val="1"/>
      <w:marLeft w:val="0"/>
      <w:marRight w:val="0"/>
      <w:marTop w:val="0"/>
      <w:marBottom w:val="0"/>
      <w:divBdr>
        <w:top w:val="none" w:sz="0" w:space="0" w:color="auto"/>
        <w:left w:val="none" w:sz="0" w:space="0" w:color="auto"/>
        <w:bottom w:val="none" w:sz="0" w:space="0" w:color="auto"/>
        <w:right w:val="none" w:sz="0" w:space="0" w:color="auto"/>
      </w:divBdr>
    </w:div>
    <w:div w:id="1433479930">
      <w:bodyDiv w:val="1"/>
      <w:marLeft w:val="0"/>
      <w:marRight w:val="0"/>
      <w:marTop w:val="0"/>
      <w:marBottom w:val="0"/>
      <w:divBdr>
        <w:top w:val="none" w:sz="0" w:space="0" w:color="auto"/>
        <w:left w:val="none" w:sz="0" w:space="0" w:color="auto"/>
        <w:bottom w:val="none" w:sz="0" w:space="0" w:color="auto"/>
        <w:right w:val="none" w:sz="0" w:space="0" w:color="auto"/>
      </w:divBdr>
      <w:divsChild>
        <w:div w:id="1442379">
          <w:marLeft w:val="259"/>
          <w:marRight w:val="0"/>
          <w:marTop w:val="0"/>
          <w:marBottom w:val="154"/>
          <w:divBdr>
            <w:top w:val="none" w:sz="0" w:space="0" w:color="auto"/>
            <w:left w:val="none" w:sz="0" w:space="0" w:color="auto"/>
            <w:bottom w:val="none" w:sz="0" w:space="0" w:color="auto"/>
            <w:right w:val="none" w:sz="0" w:space="0" w:color="auto"/>
          </w:divBdr>
        </w:div>
        <w:div w:id="2053841763">
          <w:marLeft w:val="259"/>
          <w:marRight w:val="0"/>
          <w:marTop w:val="0"/>
          <w:marBottom w:val="154"/>
          <w:divBdr>
            <w:top w:val="none" w:sz="0" w:space="0" w:color="auto"/>
            <w:left w:val="none" w:sz="0" w:space="0" w:color="auto"/>
            <w:bottom w:val="none" w:sz="0" w:space="0" w:color="auto"/>
            <w:right w:val="none" w:sz="0" w:space="0" w:color="auto"/>
          </w:divBdr>
        </w:div>
        <w:div w:id="1074357828">
          <w:marLeft w:val="259"/>
          <w:marRight w:val="0"/>
          <w:marTop w:val="0"/>
          <w:marBottom w:val="154"/>
          <w:divBdr>
            <w:top w:val="none" w:sz="0" w:space="0" w:color="auto"/>
            <w:left w:val="none" w:sz="0" w:space="0" w:color="auto"/>
            <w:bottom w:val="none" w:sz="0" w:space="0" w:color="auto"/>
            <w:right w:val="none" w:sz="0" w:space="0" w:color="auto"/>
          </w:divBdr>
        </w:div>
        <w:div w:id="2128691437">
          <w:marLeft w:val="259"/>
          <w:marRight w:val="0"/>
          <w:marTop w:val="0"/>
          <w:marBottom w:val="154"/>
          <w:divBdr>
            <w:top w:val="none" w:sz="0" w:space="0" w:color="auto"/>
            <w:left w:val="none" w:sz="0" w:space="0" w:color="auto"/>
            <w:bottom w:val="none" w:sz="0" w:space="0" w:color="auto"/>
            <w:right w:val="none" w:sz="0" w:space="0" w:color="auto"/>
          </w:divBdr>
        </w:div>
        <w:div w:id="1964995186">
          <w:marLeft w:val="259"/>
          <w:marRight w:val="0"/>
          <w:marTop w:val="0"/>
          <w:marBottom w:val="154"/>
          <w:divBdr>
            <w:top w:val="none" w:sz="0" w:space="0" w:color="auto"/>
            <w:left w:val="none" w:sz="0" w:space="0" w:color="auto"/>
            <w:bottom w:val="none" w:sz="0" w:space="0" w:color="auto"/>
            <w:right w:val="none" w:sz="0" w:space="0" w:color="auto"/>
          </w:divBdr>
        </w:div>
        <w:div w:id="391276637">
          <w:marLeft w:val="259"/>
          <w:marRight w:val="0"/>
          <w:marTop w:val="0"/>
          <w:marBottom w:val="154"/>
          <w:divBdr>
            <w:top w:val="none" w:sz="0" w:space="0" w:color="auto"/>
            <w:left w:val="none" w:sz="0" w:space="0" w:color="auto"/>
            <w:bottom w:val="none" w:sz="0" w:space="0" w:color="auto"/>
            <w:right w:val="none" w:sz="0" w:space="0" w:color="auto"/>
          </w:divBdr>
        </w:div>
        <w:div w:id="1378626075">
          <w:marLeft w:val="259"/>
          <w:marRight w:val="0"/>
          <w:marTop w:val="0"/>
          <w:marBottom w:val="154"/>
          <w:divBdr>
            <w:top w:val="none" w:sz="0" w:space="0" w:color="auto"/>
            <w:left w:val="none" w:sz="0" w:space="0" w:color="auto"/>
            <w:bottom w:val="none" w:sz="0" w:space="0" w:color="auto"/>
            <w:right w:val="none" w:sz="0" w:space="0" w:color="auto"/>
          </w:divBdr>
        </w:div>
        <w:div w:id="288127967">
          <w:marLeft w:val="259"/>
          <w:marRight w:val="0"/>
          <w:marTop w:val="0"/>
          <w:marBottom w:val="154"/>
          <w:divBdr>
            <w:top w:val="none" w:sz="0" w:space="0" w:color="auto"/>
            <w:left w:val="none" w:sz="0" w:space="0" w:color="auto"/>
            <w:bottom w:val="none" w:sz="0" w:space="0" w:color="auto"/>
            <w:right w:val="none" w:sz="0" w:space="0" w:color="auto"/>
          </w:divBdr>
        </w:div>
        <w:div w:id="750851477">
          <w:marLeft w:val="259"/>
          <w:marRight w:val="0"/>
          <w:marTop w:val="0"/>
          <w:marBottom w:val="154"/>
          <w:divBdr>
            <w:top w:val="none" w:sz="0" w:space="0" w:color="auto"/>
            <w:left w:val="none" w:sz="0" w:space="0" w:color="auto"/>
            <w:bottom w:val="none" w:sz="0" w:space="0" w:color="auto"/>
            <w:right w:val="none" w:sz="0" w:space="0" w:color="auto"/>
          </w:divBdr>
        </w:div>
        <w:div w:id="1080441979">
          <w:marLeft w:val="259"/>
          <w:marRight w:val="0"/>
          <w:marTop w:val="0"/>
          <w:marBottom w:val="154"/>
          <w:divBdr>
            <w:top w:val="none" w:sz="0" w:space="0" w:color="auto"/>
            <w:left w:val="none" w:sz="0" w:space="0" w:color="auto"/>
            <w:bottom w:val="none" w:sz="0" w:space="0" w:color="auto"/>
            <w:right w:val="none" w:sz="0" w:space="0" w:color="auto"/>
          </w:divBdr>
        </w:div>
      </w:divsChild>
    </w:div>
    <w:div w:id="1547447996">
      <w:bodyDiv w:val="1"/>
      <w:marLeft w:val="0"/>
      <w:marRight w:val="0"/>
      <w:marTop w:val="0"/>
      <w:marBottom w:val="0"/>
      <w:divBdr>
        <w:top w:val="none" w:sz="0" w:space="0" w:color="auto"/>
        <w:left w:val="none" w:sz="0" w:space="0" w:color="auto"/>
        <w:bottom w:val="none" w:sz="0" w:space="0" w:color="auto"/>
        <w:right w:val="none" w:sz="0" w:space="0" w:color="auto"/>
      </w:divBdr>
    </w:div>
    <w:div w:id="1863859220">
      <w:bodyDiv w:val="1"/>
      <w:marLeft w:val="0"/>
      <w:marRight w:val="0"/>
      <w:marTop w:val="0"/>
      <w:marBottom w:val="0"/>
      <w:divBdr>
        <w:top w:val="none" w:sz="0" w:space="0" w:color="auto"/>
        <w:left w:val="none" w:sz="0" w:space="0" w:color="auto"/>
        <w:bottom w:val="none" w:sz="0" w:space="0" w:color="auto"/>
        <w:right w:val="none" w:sz="0" w:space="0" w:color="auto"/>
      </w:divBdr>
    </w:div>
    <w:div w:id="1986397518">
      <w:bodyDiv w:val="1"/>
      <w:marLeft w:val="0"/>
      <w:marRight w:val="0"/>
      <w:marTop w:val="0"/>
      <w:marBottom w:val="0"/>
      <w:divBdr>
        <w:top w:val="none" w:sz="0" w:space="0" w:color="auto"/>
        <w:left w:val="none" w:sz="0" w:space="0" w:color="auto"/>
        <w:bottom w:val="none" w:sz="0" w:space="0" w:color="auto"/>
        <w:right w:val="none" w:sz="0" w:space="0" w:color="auto"/>
      </w:divBdr>
      <w:divsChild>
        <w:div w:id="1849052184">
          <w:marLeft w:val="259"/>
          <w:marRight w:val="0"/>
          <w:marTop w:val="0"/>
          <w:marBottom w:val="192"/>
          <w:divBdr>
            <w:top w:val="none" w:sz="0" w:space="0" w:color="auto"/>
            <w:left w:val="none" w:sz="0" w:space="0" w:color="auto"/>
            <w:bottom w:val="none" w:sz="0" w:space="0" w:color="auto"/>
            <w:right w:val="none" w:sz="0" w:space="0" w:color="auto"/>
          </w:divBdr>
        </w:div>
        <w:div w:id="1782186930">
          <w:marLeft w:val="259"/>
          <w:marRight w:val="0"/>
          <w:marTop w:val="0"/>
          <w:marBottom w:val="192"/>
          <w:divBdr>
            <w:top w:val="none" w:sz="0" w:space="0" w:color="auto"/>
            <w:left w:val="none" w:sz="0" w:space="0" w:color="auto"/>
            <w:bottom w:val="none" w:sz="0" w:space="0" w:color="auto"/>
            <w:right w:val="none" w:sz="0" w:space="0" w:color="auto"/>
          </w:divBdr>
        </w:div>
        <w:div w:id="1490293402">
          <w:marLeft w:val="259"/>
          <w:marRight w:val="0"/>
          <w:marTop w:val="0"/>
          <w:marBottom w:val="192"/>
          <w:divBdr>
            <w:top w:val="none" w:sz="0" w:space="0" w:color="auto"/>
            <w:left w:val="none" w:sz="0" w:space="0" w:color="auto"/>
            <w:bottom w:val="none" w:sz="0" w:space="0" w:color="auto"/>
            <w:right w:val="none" w:sz="0" w:space="0" w:color="auto"/>
          </w:divBdr>
        </w:div>
        <w:div w:id="1452557775">
          <w:marLeft w:val="259"/>
          <w:marRight w:val="0"/>
          <w:marTop w:val="0"/>
          <w:marBottom w:val="192"/>
          <w:divBdr>
            <w:top w:val="none" w:sz="0" w:space="0" w:color="auto"/>
            <w:left w:val="none" w:sz="0" w:space="0" w:color="auto"/>
            <w:bottom w:val="none" w:sz="0" w:space="0" w:color="auto"/>
            <w:right w:val="none" w:sz="0" w:space="0" w:color="auto"/>
          </w:divBdr>
        </w:div>
        <w:div w:id="105346720">
          <w:marLeft w:val="259"/>
          <w:marRight w:val="0"/>
          <w:marTop w:val="0"/>
          <w:marBottom w:val="192"/>
          <w:divBdr>
            <w:top w:val="none" w:sz="0" w:space="0" w:color="auto"/>
            <w:left w:val="none" w:sz="0" w:space="0" w:color="auto"/>
            <w:bottom w:val="none" w:sz="0" w:space="0" w:color="auto"/>
            <w:right w:val="none" w:sz="0" w:space="0" w:color="auto"/>
          </w:divBdr>
        </w:div>
        <w:div w:id="1343361731">
          <w:marLeft w:val="259"/>
          <w:marRight w:val="0"/>
          <w:marTop w:val="0"/>
          <w:marBottom w:val="192"/>
          <w:divBdr>
            <w:top w:val="none" w:sz="0" w:space="0" w:color="auto"/>
            <w:left w:val="none" w:sz="0" w:space="0" w:color="auto"/>
            <w:bottom w:val="none" w:sz="0" w:space="0" w:color="auto"/>
            <w:right w:val="none" w:sz="0" w:space="0" w:color="auto"/>
          </w:divBdr>
        </w:div>
        <w:div w:id="158276733">
          <w:marLeft w:val="259"/>
          <w:marRight w:val="0"/>
          <w:marTop w:val="0"/>
          <w:marBottom w:val="192"/>
          <w:divBdr>
            <w:top w:val="none" w:sz="0" w:space="0" w:color="auto"/>
            <w:left w:val="none" w:sz="0" w:space="0" w:color="auto"/>
            <w:bottom w:val="none" w:sz="0" w:space="0" w:color="auto"/>
            <w:right w:val="none" w:sz="0" w:space="0" w:color="auto"/>
          </w:divBdr>
        </w:div>
      </w:divsChild>
    </w:div>
    <w:div w:id="2099671144">
      <w:bodyDiv w:val="1"/>
      <w:marLeft w:val="0"/>
      <w:marRight w:val="0"/>
      <w:marTop w:val="0"/>
      <w:marBottom w:val="0"/>
      <w:divBdr>
        <w:top w:val="none" w:sz="0" w:space="0" w:color="auto"/>
        <w:left w:val="none" w:sz="0" w:space="0" w:color="auto"/>
        <w:bottom w:val="none" w:sz="0" w:space="0" w:color="auto"/>
        <w:right w:val="none" w:sz="0" w:space="0" w:color="auto"/>
      </w:divBdr>
      <w:divsChild>
        <w:div w:id="1395351692">
          <w:marLeft w:val="259"/>
          <w:marRight w:val="0"/>
          <w:marTop w:val="0"/>
          <w:marBottom w:val="192"/>
          <w:divBdr>
            <w:top w:val="none" w:sz="0" w:space="0" w:color="auto"/>
            <w:left w:val="none" w:sz="0" w:space="0" w:color="auto"/>
            <w:bottom w:val="none" w:sz="0" w:space="0" w:color="auto"/>
            <w:right w:val="none" w:sz="0" w:space="0" w:color="auto"/>
          </w:divBdr>
        </w:div>
        <w:div w:id="590429378">
          <w:marLeft w:val="259"/>
          <w:marRight w:val="0"/>
          <w:marTop w:val="0"/>
          <w:marBottom w:val="192"/>
          <w:divBdr>
            <w:top w:val="none" w:sz="0" w:space="0" w:color="auto"/>
            <w:left w:val="none" w:sz="0" w:space="0" w:color="auto"/>
            <w:bottom w:val="none" w:sz="0" w:space="0" w:color="auto"/>
            <w:right w:val="none" w:sz="0" w:space="0" w:color="auto"/>
          </w:divBdr>
        </w:div>
        <w:div w:id="123162636">
          <w:marLeft w:val="259"/>
          <w:marRight w:val="0"/>
          <w:marTop w:val="0"/>
          <w:marBottom w:val="19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CC6B5-28F1-4BE7-927C-112065FB6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1165</Words>
  <Characters>6326</Characters>
  <Application>Microsoft Office Word</Application>
  <DocSecurity>0</DocSecurity>
  <Lines>218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Jeffery</dc:creator>
  <cp:keywords/>
  <dc:description/>
  <cp:lastModifiedBy>Margaret Ross</cp:lastModifiedBy>
  <cp:revision>2</cp:revision>
  <dcterms:created xsi:type="dcterms:W3CDTF">2026-01-28T16:02:00Z</dcterms:created>
  <dcterms:modified xsi:type="dcterms:W3CDTF">2026-01-28T16:02:00Z</dcterms:modified>
</cp:coreProperties>
</file>